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bookmarkStart w:id="0" w:name="_GoBack"/>
      <w:bookmarkEnd w:id="0"/>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650A29">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DC25D3">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C25D3" w:rsidRDefault="00DC25D3" w:rsidP="00DC25D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Spojená škola Kráľovnej pokoja</w:t>
      </w:r>
    </w:p>
    <w:p w:rsidR="00DC25D3" w:rsidRPr="00793707" w:rsidRDefault="00DC25D3" w:rsidP="00DC25D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45361">
        <w:rPr>
          <w:rFonts w:asciiTheme="minorHAnsi" w:hAnsiTheme="minorHAnsi" w:cstheme="minorHAnsi"/>
          <w:sz w:val="20"/>
          <w:szCs w:val="20"/>
        </w:rPr>
        <w:t>37909533</w:t>
      </w:r>
    </w:p>
    <w:p w:rsidR="00DC25D3" w:rsidRPr="00F45361" w:rsidRDefault="00DC25D3" w:rsidP="00DC25D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45361">
        <w:rPr>
          <w:rFonts w:asciiTheme="minorHAnsi" w:hAnsiTheme="minorHAnsi" w:cstheme="minorHAnsi"/>
          <w:sz w:val="20"/>
          <w:szCs w:val="20"/>
        </w:rPr>
        <w:t>Na Závaží 2, 010 01 Žilina</w:t>
      </w:r>
    </w:p>
    <w:p w:rsidR="00DC25D3" w:rsidRPr="00793707" w:rsidRDefault="00DC25D3" w:rsidP="00DC25D3">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www.sskp.sk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C25D3" w:rsidRPr="00AA4CEA">
          <w:rPr>
            <w:rStyle w:val="Hypertextovprepojenie"/>
            <w:rFonts w:asciiTheme="minorHAnsi" w:hAnsiTheme="minorHAnsi" w:cstheme="minorHAnsi"/>
            <w:sz w:val="20"/>
            <w:szCs w:val="20"/>
          </w:rPr>
          <w:t>dpo@kbs.sk</w:t>
        </w:r>
      </w:hyperlink>
    </w:p>
    <w:p w:rsidR="00DC25D3" w:rsidRPr="00793707" w:rsidRDefault="00DC25D3"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650A29">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Default="003A0FB8" w:rsidP="003A0FB8">
      <w:pPr>
        <w:spacing w:line="276" w:lineRule="auto"/>
        <w:rPr>
          <w:rFonts w:asciiTheme="minorHAnsi" w:hAnsiTheme="minorHAnsi" w:cstheme="minorHAnsi"/>
          <w:bCs/>
          <w:sz w:val="20"/>
          <w:szCs w:val="20"/>
        </w:rPr>
      </w:pPr>
      <w:r w:rsidRPr="00793707">
        <w:rPr>
          <w:rStyle w:val="Siln"/>
          <w:rFonts w:asciiTheme="minorHAnsi" w:hAnsiTheme="minorHAnsi" w:cstheme="minorHAnsi"/>
          <w:b w:val="0"/>
          <w:sz w:val="20"/>
          <w:szCs w:val="20"/>
        </w:rPr>
        <w:t xml:space="preserve">Bod B.1. uznesenia vlády Slovenskej republiky č. 760 zo 4. decembra 2020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DC25D3" w:rsidRPr="00793707" w:rsidRDefault="00DC25D3" w:rsidP="003A0FB8">
      <w:pPr>
        <w:spacing w:line="276" w:lineRule="auto"/>
        <w:rPr>
          <w:rStyle w:val="Siln"/>
          <w:rFonts w:asciiTheme="minorHAnsi" w:hAnsiTheme="minorHAnsi" w:cstheme="minorHAnsi"/>
          <w:b w:val="0"/>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DC25D3" w:rsidRPr="00793707" w:rsidRDefault="00DC25D3" w:rsidP="003A0FB8">
      <w:pPr>
        <w:spacing w:line="276" w:lineRule="auto"/>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Default="003A0FB8" w:rsidP="003A0FB8">
      <w:pPr>
        <w:pStyle w:val="Normlnywebov"/>
        <w:spacing w:before="0" w:beforeAutospacing="0" w:after="0" w:line="276" w:lineRule="auto"/>
        <w:jc w:val="both"/>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DC25D3" w:rsidRPr="00793707" w:rsidRDefault="00DC25D3" w:rsidP="003A0FB8">
      <w:pPr>
        <w:pStyle w:val="Normlnywebov"/>
        <w:spacing w:before="0" w:beforeAutospacing="0" w:after="0" w:line="276" w:lineRule="auto"/>
        <w:jc w:val="both"/>
        <w:rPr>
          <w:rFonts w:asciiTheme="minorHAnsi" w:hAnsiTheme="minorHAnsi" w:cstheme="minorHAnsi"/>
          <w:bCs/>
          <w:sz w:val="20"/>
          <w:szCs w:val="20"/>
        </w:rPr>
      </w:pP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F14" w:rsidRDefault="001A4F14" w:rsidP="00291659">
      <w:r>
        <w:separator/>
      </w:r>
    </w:p>
  </w:endnote>
  <w:endnote w:type="continuationSeparator" w:id="1">
    <w:p w:rsidR="001A4F14" w:rsidRDefault="001A4F14"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F81370"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F81370" w:rsidRPr="0031722F">
              <w:rPr>
                <w:rFonts w:asciiTheme="minorHAnsi" w:hAnsiTheme="minorHAnsi" w:cstheme="minorHAnsi"/>
                <w:b/>
                <w:bCs/>
                <w:sz w:val="18"/>
                <w:szCs w:val="18"/>
              </w:rPr>
              <w:fldChar w:fldCharType="separate"/>
            </w:r>
            <w:r w:rsidR="00650A29">
              <w:rPr>
                <w:rFonts w:asciiTheme="minorHAnsi" w:hAnsiTheme="minorHAnsi" w:cstheme="minorHAnsi"/>
                <w:b/>
                <w:bCs/>
                <w:noProof/>
                <w:sz w:val="18"/>
                <w:szCs w:val="18"/>
              </w:rPr>
              <w:t>1</w:t>
            </w:r>
            <w:r w:rsidR="00F81370"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F81370"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F81370" w:rsidRPr="0031722F">
              <w:rPr>
                <w:rFonts w:asciiTheme="minorHAnsi" w:hAnsiTheme="minorHAnsi" w:cstheme="minorHAnsi"/>
                <w:b/>
                <w:bCs/>
                <w:sz w:val="18"/>
                <w:szCs w:val="18"/>
              </w:rPr>
              <w:fldChar w:fldCharType="separate"/>
            </w:r>
            <w:r w:rsidR="00650A29">
              <w:rPr>
                <w:rFonts w:asciiTheme="minorHAnsi" w:hAnsiTheme="minorHAnsi" w:cstheme="minorHAnsi"/>
                <w:b/>
                <w:bCs/>
                <w:noProof/>
                <w:sz w:val="18"/>
                <w:szCs w:val="18"/>
              </w:rPr>
              <w:t>2</w:t>
            </w:r>
            <w:r w:rsidR="00F81370"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F14" w:rsidRDefault="001A4F14" w:rsidP="00291659">
      <w:r>
        <w:separator/>
      </w:r>
    </w:p>
  </w:footnote>
  <w:footnote w:type="continuationSeparator" w:id="1">
    <w:p w:rsidR="001A4F14" w:rsidRDefault="001A4F14"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A4F14"/>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50A29"/>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5D3"/>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81370"/>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F81370"/>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F81370"/>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F81370"/>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F81370"/>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F81370"/>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4856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Nasta</cp:lastModifiedBy>
  <cp:revision>3</cp:revision>
  <cp:lastPrinted>2020-12-16T00:36:00Z</cp:lastPrinted>
  <dcterms:created xsi:type="dcterms:W3CDTF">2021-01-08T16:03:00Z</dcterms:created>
  <dcterms:modified xsi:type="dcterms:W3CDTF">2021-01-08T16:06:00Z</dcterms:modified>
</cp:coreProperties>
</file>