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A" w:rsidRPr="00DF50D7" w:rsidRDefault="00A37B0A" w:rsidP="00A37B0A">
      <w:pPr>
        <w:spacing w:after="0" w:line="256" w:lineRule="auto"/>
        <w:ind w:left="12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b/>
          <w:color w:val="auto"/>
          <w:szCs w:val="24"/>
        </w:rPr>
        <w:t xml:space="preserve">Nr postępowania </w:t>
      </w:r>
      <w:r w:rsidR="00090A87">
        <w:rPr>
          <w:rFonts w:asciiTheme="minorHAnsi" w:eastAsia="Times New Roman" w:hAnsiTheme="minorHAnsi" w:cstheme="minorHAnsi"/>
          <w:b/>
          <w:color w:val="auto"/>
          <w:szCs w:val="24"/>
        </w:rPr>
        <w:t>SP31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>.26</w:t>
      </w:r>
      <w:r w:rsidRPr="003C0295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>1</w:t>
      </w:r>
      <w:r w:rsidRPr="003C0295">
        <w:rPr>
          <w:rFonts w:asciiTheme="minorHAnsi" w:eastAsia="Times New Roman" w:hAnsiTheme="minorHAnsi" w:cstheme="minorHAnsi"/>
          <w:b/>
          <w:color w:val="auto"/>
          <w:szCs w:val="24"/>
        </w:rPr>
        <w:t>.2021</w:t>
      </w:r>
      <w:r w:rsidR="00EF38A6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EF38A6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EF38A6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EF38A6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EF38A6">
        <w:rPr>
          <w:rFonts w:asciiTheme="minorHAnsi" w:eastAsia="Times New Roman" w:hAnsiTheme="minorHAnsi" w:cstheme="minorHAnsi"/>
          <w:b/>
          <w:color w:val="auto"/>
          <w:szCs w:val="24"/>
        </w:rPr>
        <w:tab/>
        <w:t>Załącznik nr 7</w:t>
      </w: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EF38A6" w:rsidRPr="004D1A8A" w:rsidRDefault="00EF38A6" w:rsidP="00EF38A6">
      <w:pPr>
        <w:suppressAutoHyphens/>
        <w:spacing w:line="276" w:lineRule="auto"/>
        <w:jc w:val="left"/>
        <w:rPr>
          <w:rFonts w:ascii="Arial" w:hAnsi="Arial" w:cs="Arial"/>
          <w:color w:val="FF0000"/>
          <w:sz w:val="22"/>
          <w:lang w:eastAsia="zh-CN"/>
        </w:rPr>
      </w:pPr>
      <w:r w:rsidRPr="004D1A8A">
        <w:rPr>
          <w:rFonts w:ascii="Arial" w:hAnsi="Arial" w:cs="Arial"/>
          <w:b/>
          <w:color w:val="FF0000"/>
          <w:sz w:val="18"/>
          <w:szCs w:val="18"/>
          <w:lang w:eastAsia="zh-CN"/>
        </w:rPr>
        <w:t xml:space="preserve">Uwaga </w:t>
      </w:r>
      <w:r w:rsidRPr="004D1A8A">
        <w:rPr>
          <w:rFonts w:ascii="Arial" w:hAnsi="Arial" w:cs="Arial"/>
          <w:color w:val="FF0000"/>
          <w:sz w:val="18"/>
          <w:szCs w:val="18"/>
          <w:lang w:eastAsia="zh-CN"/>
        </w:rPr>
        <w:t xml:space="preserve">– zgodnie z art. 118 </w:t>
      </w:r>
      <w:r w:rsidRPr="004D1A8A">
        <w:rPr>
          <w:rFonts w:ascii="Arial" w:hAnsi="Arial" w:cs="Arial"/>
          <w:color w:val="FF0000"/>
          <w:spacing w:val="-4"/>
          <w:sz w:val="18"/>
          <w:szCs w:val="18"/>
          <w:lang w:eastAsia="zh-CN"/>
        </w:rPr>
        <w:t xml:space="preserve">ustawy Pzp </w:t>
      </w:r>
      <w:r w:rsidRPr="004D1A8A">
        <w:rPr>
          <w:rFonts w:ascii="Arial" w:hAnsi="Arial" w:cs="Arial"/>
          <w:color w:val="FF0000"/>
          <w:sz w:val="18"/>
          <w:szCs w:val="18"/>
          <w:lang w:eastAsia="zh-CN"/>
        </w:rPr>
        <w:t>,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Wykonawca składa nin. zobowiązanie wraz z ofertą.</w:t>
      </w:r>
    </w:p>
    <w:p w:rsidR="00EF38A6" w:rsidRPr="004D1A8A" w:rsidRDefault="00EF38A6" w:rsidP="00EF38A6">
      <w:pPr>
        <w:suppressAutoHyphens/>
        <w:rPr>
          <w:rFonts w:ascii="Arial" w:hAnsi="Arial" w:cs="Arial"/>
          <w:color w:val="C00000"/>
          <w:sz w:val="22"/>
          <w:lang w:eastAsia="zh-CN"/>
        </w:rPr>
      </w:pPr>
    </w:p>
    <w:p w:rsidR="00EF38A6" w:rsidRPr="004D1A8A" w:rsidRDefault="00EF38A6" w:rsidP="00EF38A6">
      <w:pPr>
        <w:suppressAutoHyphens/>
        <w:jc w:val="left"/>
        <w:rPr>
          <w:rFonts w:ascii="Arial" w:hAnsi="Arial" w:cs="Arial"/>
          <w:color w:val="C00000"/>
          <w:sz w:val="22"/>
          <w:lang w:eastAsia="zh-CN"/>
        </w:rPr>
      </w:pPr>
      <w:r w:rsidRPr="004D1A8A">
        <w:rPr>
          <w:rFonts w:ascii="Arial" w:hAnsi="Arial" w:cs="Arial"/>
          <w:color w:val="C00000"/>
          <w:sz w:val="22"/>
          <w:lang w:eastAsia="zh-CN"/>
        </w:rPr>
        <w:t xml:space="preserve"> </w:t>
      </w:r>
    </w:p>
    <w:p w:rsidR="00EF38A6" w:rsidRPr="004D1A8A" w:rsidRDefault="00EF38A6" w:rsidP="00EF38A6">
      <w:pPr>
        <w:suppressAutoHyphens/>
        <w:ind w:left="-284" w:right="-426"/>
        <w:jc w:val="center"/>
        <w:rPr>
          <w:rFonts w:ascii="Arial" w:hAnsi="Arial" w:cs="Arial"/>
          <w:b/>
          <w:sz w:val="22"/>
          <w:lang w:eastAsia="zh-CN"/>
        </w:rPr>
      </w:pPr>
      <w:r w:rsidRPr="004D1A8A">
        <w:rPr>
          <w:rFonts w:ascii="Arial" w:hAnsi="Arial" w:cs="Arial"/>
          <w:b/>
          <w:sz w:val="26"/>
          <w:szCs w:val="26"/>
          <w:lang w:eastAsia="zh-CN"/>
        </w:rPr>
        <w:t>ZOBOWIĄZANIE INNYCH PODMIOTÓW</w:t>
      </w:r>
    </w:p>
    <w:p w:rsidR="00EF38A6" w:rsidRPr="004D1A8A" w:rsidRDefault="00EF38A6" w:rsidP="00EF38A6">
      <w:pPr>
        <w:suppressAutoHyphens/>
        <w:jc w:val="left"/>
        <w:rPr>
          <w:rFonts w:ascii="Arial" w:hAnsi="Arial" w:cs="Arial"/>
          <w:b/>
          <w:sz w:val="22"/>
          <w:lang w:eastAsia="zh-CN"/>
        </w:rPr>
      </w:pPr>
    </w:p>
    <w:p w:rsidR="00EF38A6" w:rsidRPr="004D1A8A" w:rsidRDefault="00EF38A6" w:rsidP="00EF38A6">
      <w:pPr>
        <w:suppressAutoHyphens/>
        <w:jc w:val="left"/>
        <w:rPr>
          <w:rFonts w:ascii="Arial" w:hAnsi="Arial" w:cs="Arial"/>
          <w:b/>
          <w:sz w:val="22"/>
          <w:lang w:eastAsia="zh-CN"/>
        </w:rPr>
      </w:pPr>
    </w:p>
    <w:p w:rsidR="00EF38A6" w:rsidRDefault="00EF38A6" w:rsidP="00EF38A6">
      <w:pPr>
        <w:suppressAutoHyphens/>
        <w:ind w:left="0" w:firstLine="0"/>
        <w:rPr>
          <w:rFonts w:ascii="Arial" w:hAnsi="Arial" w:cs="Arial"/>
          <w:bCs/>
          <w:sz w:val="22"/>
          <w:lang w:eastAsia="zh-CN"/>
        </w:rPr>
      </w:pPr>
      <w:r w:rsidRPr="004D1A8A">
        <w:rPr>
          <w:rFonts w:ascii="Arial" w:hAnsi="Arial" w:cs="Arial"/>
          <w:bCs/>
          <w:sz w:val="22"/>
          <w:lang w:eastAsia="zh-CN"/>
        </w:rPr>
        <w:t>Inny podmiot udostępniający Wykonawcy swoje zasoby:</w:t>
      </w:r>
    </w:p>
    <w:p w:rsidR="00EF38A6" w:rsidRDefault="00EF38A6" w:rsidP="00EF38A6">
      <w:pPr>
        <w:suppressAutoHyphens/>
        <w:ind w:left="0" w:firstLine="0"/>
        <w:rPr>
          <w:rFonts w:ascii="Arial" w:hAnsi="Arial" w:cs="Arial"/>
          <w:bCs/>
          <w:sz w:val="22"/>
          <w:lang w:eastAsia="zh-CN"/>
        </w:rPr>
      </w:pPr>
    </w:p>
    <w:p w:rsidR="00EF38A6" w:rsidRPr="00EF38A6" w:rsidRDefault="00EF38A6" w:rsidP="00EF38A6">
      <w:pPr>
        <w:suppressAutoHyphens/>
        <w:ind w:left="0" w:firstLine="0"/>
        <w:rPr>
          <w:rFonts w:ascii="Arial" w:hAnsi="Arial" w:cs="Arial"/>
          <w:bCs/>
          <w:sz w:val="22"/>
          <w:lang w:eastAsia="zh-CN"/>
        </w:rPr>
      </w:pPr>
      <w:r>
        <w:rPr>
          <w:rFonts w:ascii="Arial" w:hAnsi="Arial" w:cs="Arial"/>
          <w:bCs/>
          <w:sz w:val="22"/>
          <w:lang w:eastAsia="zh-CN"/>
        </w:rPr>
        <w:t>....................................................................................................................................................</w:t>
      </w:r>
    </w:p>
    <w:p w:rsidR="00EF38A6" w:rsidRDefault="00EF38A6" w:rsidP="00EF38A6">
      <w:pPr>
        <w:suppressAutoHyphens/>
        <w:spacing w:line="360" w:lineRule="auto"/>
        <w:jc w:val="left"/>
        <w:rPr>
          <w:rFonts w:ascii="Arial" w:hAnsi="Arial" w:cs="Arial"/>
          <w:sz w:val="16"/>
          <w:szCs w:val="16"/>
          <w:lang w:eastAsia="zh-CN"/>
        </w:rPr>
      </w:pPr>
      <w:r w:rsidRPr="004D1A8A">
        <w:rPr>
          <w:rFonts w:ascii="Arial" w:hAnsi="Arial" w:cs="Arial"/>
          <w:sz w:val="16"/>
          <w:szCs w:val="16"/>
          <w:lang w:eastAsia="zh-CN"/>
        </w:rPr>
        <w:t>(imię i nazwisko lub nazwa</w:t>
      </w:r>
      <w:r w:rsidR="001869DF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4D1A8A">
        <w:rPr>
          <w:rFonts w:ascii="Arial" w:hAnsi="Arial" w:cs="Arial"/>
          <w:sz w:val="16"/>
          <w:szCs w:val="16"/>
          <w:lang w:eastAsia="zh-CN"/>
        </w:rPr>
        <w:t>podmiotu)</w:t>
      </w:r>
    </w:p>
    <w:p w:rsidR="00EF38A6" w:rsidRPr="00EF38A6" w:rsidRDefault="00EF38A6" w:rsidP="00EF38A6">
      <w:pPr>
        <w:suppressAutoHyphens/>
        <w:spacing w:line="360" w:lineRule="auto"/>
        <w:jc w:val="left"/>
        <w:rPr>
          <w:rFonts w:ascii="Arial" w:hAnsi="Arial" w:cs="Arial"/>
          <w:sz w:val="16"/>
          <w:szCs w:val="16"/>
          <w:lang w:eastAsia="zh-CN"/>
        </w:rPr>
      </w:pPr>
    </w:p>
    <w:p w:rsidR="00EF38A6" w:rsidRPr="004D1A8A" w:rsidRDefault="00EF38A6" w:rsidP="00EF38A6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16"/>
          <w:szCs w:val="16"/>
          <w:lang w:eastAsia="zh-CN"/>
        </w:rPr>
        <w:t xml:space="preserve"> (adres innego podmiotu)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Cs/>
          <w:sz w:val="22"/>
          <w:lang w:eastAsia="zh-CN"/>
        </w:rPr>
      </w:pPr>
    </w:p>
    <w:p w:rsidR="00EF38A6" w:rsidRPr="004D1A8A" w:rsidRDefault="00EF38A6" w:rsidP="001869DF">
      <w:pPr>
        <w:suppressAutoHyphens/>
        <w:spacing w:line="276" w:lineRule="auto"/>
        <w:ind w:left="2362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360" w:lineRule="auto"/>
        <w:jc w:val="center"/>
        <w:rPr>
          <w:rFonts w:ascii="Arial" w:hAnsi="Arial" w:cs="Arial"/>
          <w:bCs/>
          <w:sz w:val="22"/>
          <w:lang w:eastAsia="zh-CN"/>
        </w:rPr>
      </w:pPr>
      <w:r w:rsidRPr="004D1A8A">
        <w:rPr>
          <w:rFonts w:ascii="Arial" w:hAnsi="Arial" w:cs="Arial"/>
          <w:sz w:val="16"/>
          <w:szCs w:val="16"/>
          <w:lang w:eastAsia="zh-CN"/>
        </w:rPr>
        <w:t>(tel./faks, e-mail)</w:t>
      </w:r>
    </w:p>
    <w:p w:rsidR="00EF38A6" w:rsidRPr="004D1A8A" w:rsidRDefault="00EF38A6" w:rsidP="001869DF">
      <w:pPr>
        <w:suppressAutoHyphens/>
        <w:ind w:left="0" w:firstLine="0"/>
        <w:rPr>
          <w:rFonts w:ascii="Arial" w:hAnsi="Arial" w:cs="Arial"/>
          <w:bCs/>
          <w:sz w:val="22"/>
          <w:lang w:eastAsia="zh-CN"/>
        </w:rPr>
      </w:pPr>
      <w:r w:rsidRPr="004D1A8A">
        <w:rPr>
          <w:rFonts w:ascii="Arial" w:hAnsi="Arial" w:cs="Arial"/>
          <w:bCs/>
          <w:sz w:val="22"/>
          <w:lang w:eastAsia="zh-CN"/>
        </w:rPr>
        <w:t>reprezentowany przez: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Cs/>
          <w:sz w:val="22"/>
          <w:lang w:eastAsia="zh-CN"/>
        </w:rPr>
      </w:pPr>
    </w:p>
    <w:p w:rsidR="00EF38A6" w:rsidRPr="004D1A8A" w:rsidRDefault="00EF38A6" w:rsidP="001869DF">
      <w:pPr>
        <w:suppressAutoHyphens/>
        <w:spacing w:line="276" w:lineRule="auto"/>
        <w:ind w:left="0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16"/>
          <w:szCs w:val="16"/>
          <w:lang w:eastAsia="zh-CN"/>
        </w:rPr>
        <w:t>(imię i nazwisko, stanowisko/podstawa do reprezentowania)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sz w:val="22"/>
          <w:lang w:eastAsia="zh-CN"/>
        </w:rPr>
      </w:pPr>
    </w:p>
    <w:p w:rsidR="00EF38A6" w:rsidRPr="004D1A8A" w:rsidRDefault="00EF38A6" w:rsidP="001869DF">
      <w:pPr>
        <w:suppressAutoHyphens/>
        <w:spacing w:line="276" w:lineRule="auto"/>
        <w:ind w:left="0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Zobowiązuję się do oddania do dyspozycji na rzecz Wykonawcy, tj.: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Cs/>
          <w:sz w:val="22"/>
          <w:lang w:eastAsia="zh-CN"/>
        </w:rPr>
      </w:pPr>
    </w:p>
    <w:p w:rsidR="00EF38A6" w:rsidRPr="004D1A8A" w:rsidRDefault="00EF38A6" w:rsidP="001869DF">
      <w:pPr>
        <w:suppressAutoHyphens/>
        <w:spacing w:line="276" w:lineRule="auto"/>
        <w:ind w:left="0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Cs/>
          <w:sz w:val="22"/>
          <w:lang w:eastAsia="zh-CN"/>
        </w:rPr>
      </w:pPr>
    </w:p>
    <w:p w:rsidR="00EF38A6" w:rsidRPr="004D1A8A" w:rsidRDefault="00EF38A6" w:rsidP="001869DF">
      <w:pPr>
        <w:suppressAutoHyphens/>
        <w:spacing w:line="276" w:lineRule="auto"/>
        <w:ind w:left="0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1869DF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16"/>
          <w:szCs w:val="16"/>
          <w:lang w:eastAsia="zh-CN"/>
        </w:rPr>
        <w:t>(nazwa i adres Wykonawcy, któremu udostępniane są zasoby innego podmiotu)</w:t>
      </w:r>
    </w:p>
    <w:p w:rsidR="00EF38A6" w:rsidRPr="004D1A8A" w:rsidRDefault="00EF38A6" w:rsidP="001869DF">
      <w:pPr>
        <w:suppressAutoHyphens/>
        <w:spacing w:line="276" w:lineRule="auto"/>
        <w:ind w:left="0" w:firstLine="0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na potrzeby realizacji zamówienia pn.:</w:t>
      </w:r>
    </w:p>
    <w:p w:rsidR="00EF38A6" w:rsidRDefault="00EF38A6" w:rsidP="001869DF">
      <w:pPr>
        <w:suppressAutoHyphens/>
        <w:spacing w:line="360" w:lineRule="auto"/>
        <w:ind w:left="2362" w:firstLine="0"/>
        <w:rPr>
          <w:rFonts w:ascii="Calibri" w:eastAsia="Lucida Sans Unicode" w:hAnsi="Calibri" w:cs="Calibri"/>
          <w:b/>
          <w:kern w:val="1"/>
          <w:lang w:eastAsia="hi-IN" w:bidi="hi-IN"/>
        </w:rPr>
      </w:pPr>
      <w:r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SUKCESYWNA DOSTAWA ARTYKUŁÓW SPOŻYWCZYCH DO SZKOŁY PODSTAWOWEJ  NR 31 Z ODDZIAŁAMI INEGRACYJNYMI IM.HENRYKA SIENKIEWICZA W KIELCACH  PRZY UL. KRZEMIONKOWEJ 1  W ROKU 2021 (WRZESIEŃ-GRUDZIEŃ)</w:t>
      </w:r>
    </w:p>
    <w:p w:rsidR="00EF38A6" w:rsidRPr="004D1A8A" w:rsidRDefault="00EF38A6" w:rsidP="00EF38A6">
      <w:pPr>
        <w:suppressAutoHyphens/>
        <w:spacing w:line="360" w:lineRule="auto"/>
        <w:rPr>
          <w:rFonts w:ascii="Arial" w:hAnsi="Arial" w:cs="Arial"/>
          <w:b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następujących zasobów:</w:t>
      </w:r>
    </w:p>
    <w:p w:rsidR="00EF38A6" w:rsidRPr="004D1A8A" w:rsidRDefault="00EF38A6" w:rsidP="00EF38A6">
      <w:pPr>
        <w:suppressAutoHyphens/>
        <w:rPr>
          <w:rFonts w:ascii="Arial" w:hAnsi="Arial" w:cs="Arial"/>
          <w:sz w:val="22"/>
          <w:lang w:eastAsia="zh-CN"/>
        </w:rPr>
      </w:pPr>
    </w:p>
    <w:p w:rsidR="00EF38A6" w:rsidRPr="004D1A8A" w:rsidRDefault="00EF38A6" w:rsidP="00EF38A6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="Arial" w:hAnsi="Arial" w:cs="Arial"/>
          <w:b/>
          <w:sz w:val="22"/>
          <w:lang w:eastAsia="zh-CN"/>
        </w:rPr>
      </w:pPr>
      <w:r w:rsidRPr="004D1A8A">
        <w:rPr>
          <w:rFonts w:ascii="Arial" w:hAnsi="Arial" w:cs="Arial"/>
          <w:b/>
          <w:sz w:val="22"/>
          <w:lang w:eastAsia="zh-CN"/>
        </w:rPr>
        <w:t xml:space="preserve">ZDOLNOŚĆ TECHNICZNA LUB ZAWODOWA </w:t>
      </w:r>
    </w:p>
    <w:p w:rsidR="00EF38A6" w:rsidRPr="004D1A8A" w:rsidRDefault="00EF38A6" w:rsidP="00EF38A6">
      <w:pPr>
        <w:suppressAutoHyphens/>
        <w:jc w:val="center"/>
        <w:rPr>
          <w:rFonts w:ascii="Arial" w:hAnsi="Arial" w:cs="Arial"/>
          <w:sz w:val="22"/>
          <w:lang w:eastAsia="zh-CN"/>
        </w:rPr>
      </w:pPr>
    </w:p>
    <w:p w:rsidR="00EF38A6" w:rsidRDefault="00EF38A6" w:rsidP="001869DF">
      <w:pPr>
        <w:suppressAutoHyphens/>
        <w:spacing w:line="276" w:lineRule="auto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highlight w:val="white"/>
          <w:lang w:eastAsia="zh-CN"/>
        </w:rPr>
        <w:t>w celu potwierdzenia przez Wykonawcę spełnienia warunku udziału w postępowaniu,</w:t>
      </w:r>
      <w:r w:rsidRPr="004D1A8A">
        <w:rPr>
          <w:rFonts w:ascii="Arial" w:hAnsi="Arial" w:cs="Arial"/>
          <w:sz w:val="22"/>
          <w:highlight w:val="white"/>
          <w:lang w:eastAsia="zh-CN"/>
        </w:rPr>
        <w:br/>
        <w:t xml:space="preserve">o którym </w:t>
      </w:r>
      <w:r w:rsidRPr="004D1A8A">
        <w:rPr>
          <w:rFonts w:ascii="Arial" w:hAnsi="Arial" w:cs="Arial"/>
          <w:sz w:val="22"/>
          <w:lang w:eastAsia="zh-CN"/>
        </w:rPr>
        <w:t>mowa w Specyfikacji Warunków Zamówienia</w:t>
      </w:r>
    </w:p>
    <w:p w:rsidR="00EF38A6" w:rsidRPr="004D1A8A" w:rsidRDefault="00EF38A6" w:rsidP="001869DF">
      <w:pPr>
        <w:suppressAutoHyphens/>
        <w:spacing w:after="240" w:line="360" w:lineRule="auto"/>
        <w:ind w:left="0" w:firstLine="0"/>
        <w:rPr>
          <w:rFonts w:ascii="Arial" w:hAnsi="Arial" w:cs="Arial"/>
          <w:sz w:val="22"/>
          <w:highlight w:val="white"/>
          <w:lang w:eastAsia="zh-CN"/>
        </w:rPr>
      </w:pPr>
      <w:r w:rsidRPr="004D1A8A">
        <w:rPr>
          <w:rFonts w:ascii="Arial" w:hAnsi="Arial" w:cs="Arial"/>
          <w:sz w:val="22"/>
          <w:lang w:eastAsia="ar-SA"/>
        </w:rPr>
        <w:t>Oświadczam, że:</w:t>
      </w:r>
    </w:p>
    <w:p w:rsidR="00EF38A6" w:rsidRPr="004D1A8A" w:rsidRDefault="00EF38A6" w:rsidP="00EF38A6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ar-SA"/>
        </w:rPr>
        <w:t>udostępniam Wykonawcy zasoby, w następującym zakresie:</w:t>
      </w:r>
    </w:p>
    <w:p w:rsidR="00EF38A6" w:rsidRPr="004D1A8A" w:rsidRDefault="00EF38A6" w:rsidP="00EF38A6">
      <w:pPr>
        <w:suppressAutoHyphens/>
        <w:spacing w:before="240"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….……………………………………………………………………………………………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….……………………………………………………………………………………………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360" w:lineRule="auto"/>
        <w:jc w:val="center"/>
        <w:rPr>
          <w:rFonts w:ascii="Arial" w:hAnsi="Arial" w:cs="Arial"/>
          <w:sz w:val="22"/>
          <w:lang w:eastAsia="zh-CN"/>
        </w:rPr>
      </w:pPr>
    </w:p>
    <w:p w:rsidR="00EF38A6" w:rsidRPr="004D1A8A" w:rsidRDefault="00EF38A6" w:rsidP="00EF38A6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ar-SA"/>
        </w:rPr>
        <w:t>sposób wykorzystania udostępnionych przeze mnie zasobów przy wykonywaniu zamówienia publicznego będzie następujący:</w:t>
      </w:r>
    </w:p>
    <w:p w:rsidR="00EF38A6" w:rsidRPr="004D1A8A" w:rsidRDefault="00EF38A6" w:rsidP="00EF38A6">
      <w:pPr>
        <w:suppressAutoHyphens/>
        <w:spacing w:before="240"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….……………………………………………………………………………………………</w:t>
      </w:r>
    </w:p>
    <w:p w:rsidR="00EF38A6" w:rsidRPr="004D1A8A" w:rsidRDefault="00EF38A6" w:rsidP="001869DF">
      <w:pPr>
        <w:suppressAutoHyphens/>
        <w:ind w:left="0" w:firstLine="0"/>
        <w:rPr>
          <w:rFonts w:ascii="Arial" w:hAnsi="Arial" w:cs="Arial"/>
          <w:sz w:val="22"/>
          <w:lang w:eastAsia="zh-CN"/>
        </w:rPr>
      </w:pPr>
    </w:p>
    <w:p w:rsidR="00EF38A6" w:rsidRPr="004D1A8A" w:rsidRDefault="00EF38A6" w:rsidP="00EF38A6">
      <w:pPr>
        <w:numPr>
          <w:ilvl w:val="0"/>
          <w:numId w:val="2"/>
        </w:numPr>
        <w:suppressAutoHyphens/>
        <w:spacing w:after="120" w:line="240" w:lineRule="auto"/>
        <w:ind w:right="283"/>
        <w:rPr>
          <w:rFonts w:ascii="Arial" w:hAnsi="Arial" w:cs="Arial"/>
          <w:sz w:val="22"/>
          <w:lang w:eastAsia="ar-SA"/>
        </w:rPr>
      </w:pPr>
      <w:r w:rsidRPr="004D1A8A">
        <w:rPr>
          <w:rFonts w:ascii="Arial" w:hAnsi="Arial" w:cs="Arial"/>
          <w:sz w:val="22"/>
          <w:lang w:eastAsia="ar-SA"/>
        </w:rPr>
        <w:t>zakres mojego udziału przy wykonywaniu zamówienia będzie następujący:</w:t>
      </w:r>
    </w:p>
    <w:p w:rsidR="00EF38A6" w:rsidRPr="004D1A8A" w:rsidRDefault="00EF38A6" w:rsidP="00EF38A6">
      <w:pPr>
        <w:suppressAutoHyphens/>
        <w:spacing w:before="240"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spacing w:line="276" w:lineRule="auto"/>
        <w:jc w:val="center"/>
        <w:rPr>
          <w:rFonts w:ascii="Arial" w:hAnsi="Arial" w:cs="Arial"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rPr>
          <w:rFonts w:ascii="Arial" w:hAnsi="Arial" w:cs="Arial"/>
          <w:bCs/>
          <w:sz w:val="22"/>
          <w:lang w:eastAsia="zh-CN"/>
        </w:rPr>
      </w:pPr>
    </w:p>
    <w:p w:rsidR="00EF38A6" w:rsidRPr="004D1A8A" w:rsidRDefault="00EF38A6" w:rsidP="00EF38A6">
      <w:pPr>
        <w:numPr>
          <w:ilvl w:val="0"/>
          <w:numId w:val="2"/>
        </w:numPr>
        <w:suppressAutoHyphens/>
        <w:spacing w:after="120" w:line="240" w:lineRule="auto"/>
        <w:ind w:right="283"/>
        <w:rPr>
          <w:rFonts w:ascii="Arial" w:hAnsi="Arial" w:cs="Arial"/>
          <w:sz w:val="22"/>
          <w:lang w:eastAsia="ar-SA"/>
        </w:rPr>
      </w:pPr>
      <w:r w:rsidRPr="004D1A8A">
        <w:rPr>
          <w:rFonts w:ascii="Arial" w:hAnsi="Arial" w:cs="Arial"/>
          <w:sz w:val="22"/>
          <w:lang w:eastAsia="ar-SA"/>
        </w:rPr>
        <w:t>okres mojego udziału przy wykonywaniu zamówienia będzie następujący:</w:t>
      </w:r>
    </w:p>
    <w:p w:rsidR="00EF38A6" w:rsidRPr="004D1A8A" w:rsidRDefault="00EF38A6" w:rsidP="001869DF">
      <w:pPr>
        <w:suppressAutoHyphens/>
        <w:spacing w:before="240" w:line="276" w:lineRule="auto"/>
        <w:jc w:val="center"/>
        <w:rPr>
          <w:rFonts w:ascii="Arial" w:hAnsi="Arial" w:cs="Arial"/>
          <w:b/>
          <w:bCs/>
          <w:sz w:val="22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1869DF">
      <w:pPr>
        <w:suppressAutoHyphens/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4D1A8A">
        <w:rPr>
          <w:rFonts w:ascii="Arial" w:hAnsi="Arial" w:cs="Arial"/>
          <w:sz w:val="22"/>
          <w:lang w:eastAsia="zh-CN"/>
        </w:rPr>
        <w:t>………………………………………………………………………………………………</w:t>
      </w:r>
    </w:p>
    <w:p w:rsidR="00EF38A6" w:rsidRPr="004D1A8A" w:rsidRDefault="00EF38A6" w:rsidP="00EF38A6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/>
          <w:sz w:val="22"/>
          <w:lang w:eastAsia="zh-CN"/>
        </w:rPr>
      </w:pPr>
      <w:r w:rsidRPr="004D1A8A">
        <w:rPr>
          <w:rFonts w:ascii="Arial" w:hAnsi="Arial" w:cs="Arial"/>
          <w:b/>
          <w:sz w:val="22"/>
          <w:lang w:eastAsia="zh-CN"/>
        </w:rPr>
        <w:t>Równocześnie zo</w:t>
      </w:r>
      <w:r>
        <w:rPr>
          <w:rFonts w:ascii="Arial" w:hAnsi="Arial" w:cs="Arial"/>
          <w:b/>
          <w:sz w:val="22"/>
          <w:lang w:eastAsia="zh-CN"/>
        </w:rPr>
        <w:t>bowiązuję się zrealizować dostawy</w:t>
      </w:r>
      <w:r w:rsidRPr="004D1A8A">
        <w:rPr>
          <w:rFonts w:ascii="Arial" w:hAnsi="Arial" w:cs="Arial"/>
          <w:b/>
          <w:sz w:val="22"/>
          <w:lang w:eastAsia="zh-CN"/>
        </w:rPr>
        <w:t xml:space="preserve">, których wskazane powyżej zdolności dotyczą. </w:t>
      </w:r>
    </w:p>
    <w:p w:rsidR="00EF38A6" w:rsidRPr="004D1A8A" w:rsidRDefault="00EF38A6" w:rsidP="00EF38A6">
      <w:pPr>
        <w:suppressAutoHyphens/>
        <w:spacing w:line="276" w:lineRule="auto"/>
        <w:rPr>
          <w:rFonts w:ascii="Arial" w:hAnsi="Arial" w:cs="Arial"/>
          <w:b/>
          <w:sz w:val="22"/>
          <w:lang w:eastAsia="zh-CN"/>
        </w:rPr>
      </w:pPr>
    </w:p>
    <w:p w:rsidR="00EF38A6" w:rsidRPr="001869DF" w:rsidRDefault="00EF38A6" w:rsidP="001869D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4D1A8A">
        <w:rPr>
          <w:rFonts w:ascii="Arial" w:hAnsi="Arial" w:cs="Arial"/>
          <w:color w:val="FF0000"/>
          <w:sz w:val="18"/>
          <w:szCs w:val="18"/>
          <w:lang w:eastAsia="zh-CN"/>
        </w:rPr>
        <w:t xml:space="preserve">Osoba składająca oświadczenie świadoma jest odpowiedzialności karnej, wynikającej z art. 297 </w:t>
      </w:r>
      <w:r w:rsidRPr="004D1A8A">
        <w:rPr>
          <w:rFonts w:ascii="Arial" w:hAnsi="Arial" w:cs="Arial"/>
          <w:i/>
          <w:iCs/>
          <w:color w:val="FF0000"/>
          <w:sz w:val="18"/>
          <w:szCs w:val="18"/>
          <w:lang w:eastAsia="zh-CN"/>
        </w:rPr>
        <w:t>Kodeksu karnego</w:t>
      </w:r>
      <w:r w:rsidRPr="004D1A8A">
        <w:rPr>
          <w:rFonts w:ascii="Arial" w:hAnsi="Arial" w:cs="Arial"/>
          <w:color w:val="FF0000"/>
          <w:sz w:val="18"/>
          <w:szCs w:val="18"/>
          <w:lang w:eastAsia="zh-CN"/>
        </w:rPr>
        <w:t>, za poświadczenie nieprawdy.</w:t>
      </w:r>
    </w:p>
    <w:p w:rsidR="00EF38A6" w:rsidRPr="00F5556C" w:rsidRDefault="00EF38A6" w:rsidP="00EF38A6">
      <w:pPr>
        <w:spacing w:after="99" w:line="256" w:lineRule="auto"/>
        <w:ind w:left="720"/>
        <w:rPr>
          <w:rFonts w:ascii="Calibri" w:hAnsi="Calibri" w:cs="Calibri"/>
          <w:color w:val="FF0000"/>
        </w:rPr>
      </w:pPr>
      <w:r w:rsidRPr="00F5556C">
        <w:rPr>
          <w:rFonts w:ascii="Calibri" w:hAnsi="Calibri" w:cs="Calibri"/>
          <w:i/>
          <w:color w:val="FF0000"/>
          <w:u w:val="single" w:color="000000"/>
        </w:rPr>
        <w:lastRenderedPageBreak/>
        <w:t>Informacja dla Wykonawcy:</w:t>
      </w:r>
      <w:r w:rsidRPr="00F5556C">
        <w:rPr>
          <w:rFonts w:ascii="Calibri" w:hAnsi="Calibri" w:cs="Calibri"/>
          <w:i/>
          <w:color w:val="FF0000"/>
        </w:rPr>
        <w:t xml:space="preserve"> </w:t>
      </w:r>
    </w:p>
    <w:p w:rsidR="00EF38A6" w:rsidRPr="003B765D" w:rsidRDefault="00EF38A6" w:rsidP="00EF38A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72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color w:val="FF0000"/>
        </w:rPr>
        <w:t xml:space="preserve">Formularz </w:t>
      </w:r>
      <w:r w:rsidRPr="00F5556C">
        <w:rPr>
          <w:rFonts w:ascii="Calibri" w:hAnsi="Calibri" w:cs="Calibri"/>
          <w:i/>
          <w:color w:val="FF0000"/>
        </w:rPr>
        <w:t>musi być opatrzon</w:t>
      </w:r>
      <w:r>
        <w:rPr>
          <w:rFonts w:ascii="Calibri" w:hAnsi="Calibri" w:cs="Calibri"/>
          <w:i/>
          <w:color w:val="FF0000"/>
        </w:rPr>
        <w:t>y</w:t>
      </w:r>
      <w:r w:rsidRPr="00F5556C">
        <w:rPr>
          <w:rFonts w:ascii="Calibri" w:hAnsi="Calibri" w:cs="Calibri"/>
          <w:i/>
          <w:color w:val="FF0000"/>
        </w:rPr>
        <w:t xml:space="preserve"> przez osobę lub osoby uprawnione do reprezentowania firmy kwalifikowanym podpisem elektronicznym, podpisem zaufany</w:t>
      </w:r>
      <w:r>
        <w:rPr>
          <w:rFonts w:ascii="Calibri" w:hAnsi="Calibri" w:cs="Calibri"/>
          <w:i/>
          <w:color w:val="FF0000"/>
        </w:rPr>
        <w:t>m</w:t>
      </w:r>
      <w:r w:rsidRPr="00F5556C">
        <w:rPr>
          <w:rFonts w:ascii="Calibri" w:hAnsi="Calibri" w:cs="Calibri"/>
          <w:i/>
          <w:color w:val="FF0000"/>
        </w:rPr>
        <w:t xml:space="preserve"> lub podpisem osobistym</w:t>
      </w:r>
      <w:r>
        <w:rPr>
          <w:rFonts w:ascii="Calibri" w:hAnsi="Calibri" w:cs="Calibri"/>
          <w:i/>
          <w:color w:val="FF0000"/>
        </w:rPr>
        <w:t>.</w:t>
      </w:r>
      <w:r w:rsidRPr="00F5556C">
        <w:rPr>
          <w:rFonts w:ascii="Calibri" w:hAnsi="Calibri" w:cs="Calibri"/>
          <w:i/>
          <w:color w:val="FF0000"/>
        </w:rPr>
        <w:t xml:space="preserve"> </w:t>
      </w:r>
    </w:p>
    <w:p w:rsidR="00EF38A6" w:rsidRPr="001103FB" w:rsidRDefault="00EF38A6" w:rsidP="00EF38A6">
      <w:pPr>
        <w:suppressAutoHyphens/>
        <w:rPr>
          <w:rFonts w:cs="Arial"/>
          <w:bCs/>
          <w:sz w:val="2"/>
        </w:rPr>
      </w:pPr>
      <w:bookmarkStart w:id="0" w:name="_GoBack"/>
      <w:bookmarkEnd w:id="0"/>
    </w:p>
    <w:sectPr w:rsidR="00EF38A6" w:rsidRPr="001103FB" w:rsidSect="001869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86" w:rsidRDefault="007C7386" w:rsidP="004F47B0">
      <w:pPr>
        <w:spacing w:after="0" w:line="240" w:lineRule="auto"/>
      </w:pPr>
      <w:r>
        <w:separator/>
      </w:r>
    </w:p>
  </w:endnote>
  <w:endnote w:type="continuationSeparator" w:id="0">
    <w:p w:rsidR="007C7386" w:rsidRDefault="007C7386" w:rsidP="004F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0"/>
      <w:gridCol w:w="1066"/>
      <w:gridCol w:w="4700"/>
    </w:tblGrid>
    <w:tr w:rsidR="00642E9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42E9D" w:rsidRDefault="007C738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2E9D" w:rsidRDefault="00A37B0A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C22CC8">
            <w:fldChar w:fldCharType="begin"/>
          </w:r>
          <w:r>
            <w:instrText xml:space="preserve"> PAGE  \* MERGEFORMAT </w:instrText>
          </w:r>
          <w:r w:rsidR="00C22CC8">
            <w:fldChar w:fldCharType="separate"/>
          </w:r>
          <w:r w:rsidR="001869DF" w:rsidRPr="001869DF">
            <w:rPr>
              <w:rFonts w:asciiTheme="majorHAnsi" w:hAnsiTheme="majorHAnsi"/>
              <w:b/>
              <w:noProof/>
            </w:rPr>
            <w:t>3</w:t>
          </w:r>
          <w:r w:rsidR="00C22CC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42E9D" w:rsidRDefault="007C738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2E9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42E9D" w:rsidRDefault="007C738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42E9D" w:rsidRDefault="007C7386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42E9D" w:rsidRDefault="007C738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2E9D" w:rsidRDefault="007C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86" w:rsidRDefault="007C7386" w:rsidP="004F47B0">
      <w:pPr>
        <w:spacing w:after="0" w:line="240" w:lineRule="auto"/>
      </w:pPr>
      <w:r>
        <w:separator/>
      </w:r>
    </w:p>
  </w:footnote>
  <w:footnote w:type="continuationSeparator" w:id="0">
    <w:p w:rsidR="007C7386" w:rsidRDefault="007C7386" w:rsidP="004F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8E3"/>
    <w:multiLevelType w:val="hybridMultilevel"/>
    <w:tmpl w:val="129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145F"/>
    <w:multiLevelType w:val="hybridMultilevel"/>
    <w:tmpl w:val="295E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4991"/>
    <w:multiLevelType w:val="hybridMultilevel"/>
    <w:tmpl w:val="F9421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7"/>
    <w:rsid w:val="00090A87"/>
    <w:rsid w:val="000C3967"/>
    <w:rsid w:val="001869DF"/>
    <w:rsid w:val="0030583D"/>
    <w:rsid w:val="00382916"/>
    <w:rsid w:val="00407BB1"/>
    <w:rsid w:val="004F47B0"/>
    <w:rsid w:val="00766221"/>
    <w:rsid w:val="007C7386"/>
    <w:rsid w:val="008373E2"/>
    <w:rsid w:val="00A37B0A"/>
    <w:rsid w:val="00C22CC8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570"/>
  <w15:docId w15:val="{C5762E41-79B0-4941-8C41-5F4330B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E2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373E2"/>
    <w:pPr>
      <w:keepNext/>
      <w:keepLines/>
      <w:spacing w:after="96" w:line="256" w:lineRule="auto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3E2"/>
    <w:rPr>
      <w:rFonts w:ascii="Trebuchet MS" w:eastAsia="Trebuchet MS" w:hAnsi="Trebuchet MS" w:cs="Trebuchet MS"/>
      <w:b/>
      <w:color w:val="000000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B0A"/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B0A"/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A37B0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7B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Dibelka</cp:lastModifiedBy>
  <cp:revision>2</cp:revision>
  <dcterms:created xsi:type="dcterms:W3CDTF">2021-07-14T10:44:00Z</dcterms:created>
  <dcterms:modified xsi:type="dcterms:W3CDTF">2021-07-14T10:44:00Z</dcterms:modified>
</cp:coreProperties>
</file>