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64F3" w14:textId="4025D2CA" w:rsidR="00D9774F" w:rsidRPr="00386213" w:rsidRDefault="006F0122" w:rsidP="00B97163">
      <w:pPr>
        <w:spacing w:line="360" w:lineRule="auto"/>
        <w:jc w:val="center"/>
        <w:outlineLvl w:val="0"/>
        <w:rPr>
          <w:rFonts w:ascii="Arial" w:hAnsi="Arial" w:cs="Arial"/>
          <w:b/>
          <w:bCs/>
          <w:sz w:val="32"/>
          <w:szCs w:val="32"/>
          <w:u w:val="single"/>
        </w:rPr>
      </w:pPr>
      <w:bookmarkStart w:id="0" w:name="_Hlk119176417"/>
      <w:bookmarkStart w:id="1" w:name="_GoBack"/>
      <w:bookmarkEnd w:id="1"/>
      <w:r w:rsidRPr="00386213">
        <w:rPr>
          <w:rFonts w:ascii="Arial" w:hAnsi="Arial" w:cs="Arial"/>
          <w:b/>
          <w:bCs/>
          <w:sz w:val="32"/>
          <w:szCs w:val="32"/>
          <w:u w:val="single"/>
        </w:rPr>
        <w:t>System oceniania i wymagania edukacyjne z języków obcych opracowane w oparciu o Wewnątrzszkolne Ocenianie SP 37 w Chorzowie</w:t>
      </w:r>
    </w:p>
    <w:p w14:paraId="33B43ACE" w14:textId="04FF5DD4" w:rsidR="00D9774F" w:rsidRPr="00386213" w:rsidRDefault="00D9774F" w:rsidP="00B97163">
      <w:pPr>
        <w:spacing w:line="360" w:lineRule="auto"/>
        <w:jc w:val="center"/>
        <w:outlineLvl w:val="2"/>
        <w:rPr>
          <w:rFonts w:ascii="Arial" w:hAnsi="Arial" w:cs="Arial"/>
          <w:b/>
          <w:bCs/>
          <w:sz w:val="32"/>
          <w:szCs w:val="32"/>
        </w:rPr>
      </w:pPr>
    </w:p>
    <w:p w14:paraId="2440CFD9" w14:textId="6265B8CE" w:rsidR="00D9774F" w:rsidRDefault="00D9774F" w:rsidP="00A043B4">
      <w:pPr>
        <w:spacing w:line="360" w:lineRule="auto"/>
        <w:rPr>
          <w:rFonts w:ascii="Arial" w:hAnsi="Arial" w:cs="Arial"/>
          <w:bCs/>
          <w:sz w:val="22"/>
          <w:szCs w:val="22"/>
        </w:rPr>
      </w:pPr>
      <w:r>
        <w:rPr>
          <w:rFonts w:ascii="Arial" w:hAnsi="Arial" w:cs="Arial"/>
          <w:bCs/>
          <w:sz w:val="22"/>
          <w:szCs w:val="22"/>
        </w:rPr>
        <w:t xml:space="preserve">Wewnątrzszkolne  Ocenianie reguluje zasady oceniania, klasyfikowania i promowania uczniów oraz przeprowadzania egzaminów i sprawdzianów w Szkole. </w:t>
      </w:r>
    </w:p>
    <w:p w14:paraId="65727798" w14:textId="1DDC82AE" w:rsidR="00D9774F" w:rsidRDefault="00D9774F" w:rsidP="00A043B4">
      <w:pPr>
        <w:spacing w:line="360" w:lineRule="auto"/>
        <w:rPr>
          <w:rFonts w:ascii="Arial" w:hAnsi="Arial" w:cs="Arial"/>
          <w:bCs/>
          <w:sz w:val="22"/>
          <w:szCs w:val="22"/>
        </w:rPr>
      </w:pPr>
      <w:r>
        <w:rPr>
          <w:rFonts w:ascii="Arial" w:hAnsi="Arial" w:cs="Arial"/>
          <w:bCs/>
          <w:sz w:val="22"/>
          <w:szCs w:val="22"/>
        </w:rPr>
        <w:t>Wewnątrzszkolne  Ocenianie opracowano po konsultacjach przeprowadzonych wśród  nauczycieli  Szkoły,  rodziców i uczniów.</w:t>
      </w:r>
    </w:p>
    <w:p w14:paraId="7362F229" w14:textId="790A4B96" w:rsidR="00D9774F" w:rsidRDefault="00D9774F" w:rsidP="00A043B4">
      <w:pPr>
        <w:spacing w:line="360" w:lineRule="auto"/>
        <w:rPr>
          <w:rFonts w:ascii="Arial" w:hAnsi="Arial" w:cs="Arial"/>
          <w:bCs/>
          <w:sz w:val="22"/>
          <w:szCs w:val="22"/>
        </w:rPr>
      </w:pPr>
      <w:r>
        <w:rPr>
          <w:rFonts w:ascii="Arial" w:hAnsi="Arial" w:cs="Arial"/>
          <w:bCs/>
          <w:sz w:val="22"/>
          <w:szCs w:val="22"/>
        </w:rPr>
        <w:t>Wewnątrzszkolne   Ocenianie  jest  zgodne z misją i wizją Szkoły.</w:t>
      </w:r>
    </w:p>
    <w:p w14:paraId="35F0F6F9" w14:textId="4F30DABA" w:rsidR="00D9774F" w:rsidRDefault="00D9774F" w:rsidP="00A043B4">
      <w:pPr>
        <w:spacing w:line="360" w:lineRule="auto"/>
        <w:rPr>
          <w:rFonts w:ascii="Arial" w:hAnsi="Arial" w:cs="Arial"/>
          <w:bCs/>
          <w:sz w:val="22"/>
          <w:szCs w:val="22"/>
        </w:rPr>
      </w:pPr>
      <w:r>
        <w:rPr>
          <w:rFonts w:ascii="Arial" w:hAnsi="Arial" w:cs="Arial"/>
          <w:bCs/>
          <w:sz w:val="22"/>
          <w:szCs w:val="22"/>
        </w:rPr>
        <w:t>Zadaniem Wewnątrzszkolnego Oceniania jest:</w:t>
      </w:r>
    </w:p>
    <w:p w14:paraId="783F6D78" w14:textId="77777777" w:rsidR="00D9774F" w:rsidRDefault="00D9774F" w:rsidP="00A043B4">
      <w:pPr>
        <w:pStyle w:val="Akapitzlist"/>
        <w:numPr>
          <w:ilvl w:val="0"/>
          <w:numId w:val="1"/>
        </w:numPr>
        <w:spacing w:line="360" w:lineRule="auto"/>
        <w:rPr>
          <w:rFonts w:ascii="Arial" w:hAnsi="Arial" w:cs="Arial"/>
          <w:bCs/>
          <w:sz w:val="22"/>
          <w:szCs w:val="22"/>
        </w:rPr>
      </w:pPr>
      <w:r>
        <w:rPr>
          <w:rFonts w:ascii="Arial" w:hAnsi="Arial" w:cs="Arial"/>
          <w:bCs/>
          <w:sz w:val="22"/>
          <w:szCs w:val="22"/>
        </w:rPr>
        <w:t>diagnozowanie;</w:t>
      </w:r>
    </w:p>
    <w:p w14:paraId="34578B95" w14:textId="77777777" w:rsidR="00D9774F" w:rsidRDefault="00D9774F" w:rsidP="00A043B4">
      <w:pPr>
        <w:pStyle w:val="Akapitzlist"/>
        <w:numPr>
          <w:ilvl w:val="0"/>
          <w:numId w:val="1"/>
        </w:numPr>
        <w:spacing w:line="360" w:lineRule="auto"/>
        <w:rPr>
          <w:rFonts w:ascii="Arial" w:hAnsi="Arial" w:cs="Arial"/>
          <w:bCs/>
          <w:sz w:val="22"/>
          <w:szCs w:val="22"/>
        </w:rPr>
      </w:pPr>
      <w:r>
        <w:rPr>
          <w:rFonts w:ascii="Arial" w:hAnsi="Arial" w:cs="Arial"/>
          <w:bCs/>
          <w:sz w:val="22"/>
          <w:szCs w:val="22"/>
        </w:rPr>
        <w:t>ocenianie;</w:t>
      </w:r>
    </w:p>
    <w:p w14:paraId="1D9297B1" w14:textId="77777777" w:rsidR="00D9774F" w:rsidRDefault="00D9774F" w:rsidP="00A043B4">
      <w:pPr>
        <w:pStyle w:val="Akapitzlist"/>
        <w:numPr>
          <w:ilvl w:val="0"/>
          <w:numId w:val="1"/>
        </w:numPr>
        <w:spacing w:line="360" w:lineRule="auto"/>
        <w:rPr>
          <w:rFonts w:ascii="Arial" w:hAnsi="Arial" w:cs="Arial"/>
          <w:bCs/>
          <w:sz w:val="22"/>
          <w:szCs w:val="22"/>
        </w:rPr>
      </w:pPr>
      <w:r>
        <w:rPr>
          <w:rFonts w:ascii="Arial" w:hAnsi="Arial" w:cs="Arial"/>
          <w:bCs/>
          <w:sz w:val="22"/>
          <w:szCs w:val="22"/>
        </w:rPr>
        <w:t>informowanie;</w:t>
      </w:r>
    </w:p>
    <w:p w14:paraId="1BD21C7F" w14:textId="77777777" w:rsidR="00D9774F" w:rsidRDefault="00D9774F" w:rsidP="00A043B4">
      <w:pPr>
        <w:pStyle w:val="Akapitzlist"/>
        <w:numPr>
          <w:ilvl w:val="0"/>
          <w:numId w:val="1"/>
        </w:numPr>
        <w:spacing w:line="360" w:lineRule="auto"/>
        <w:rPr>
          <w:rFonts w:ascii="Arial" w:hAnsi="Arial" w:cs="Arial"/>
          <w:bCs/>
          <w:sz w:val="22"/>
          <w:szCs w:val="22"/>
        </w:rPr>
      </w:pPr>
      <w:r>
        <w:rPr>
          <w:rFonts w:ascii="Arial" w:hAnsi="Arial" w:cs="Arial"/>
          <w:bCs/>
          <w:sz w:val="22"/>
          <w:szCs w:val="22"/>
        </w:rPr>
        <w:t>upowszechnianie osiągnięć uczniów;</w:t>
      </w:r>
    </w:p>
    <w:p w14:paraId="669BFAA4" w14:textId="77777777" w:rsidR="00D9774F" w:rsidRDefault="00D9774F" w:rsidP="00A043B4">
      <w:pPr>
        <w:pStyle w:val="Akapitzlist"/>
        <w:numPr>
          <w:ilvl w:val="0"/>
          <w:numId w:val="1"/>
        </w:numPr>
        <w:spacing w:line="360" w:lineRule="auto"/>
        <w:rPr>
          <w:rFonts w:ascii="Arial" w:hAnsi="Arial" w:cs="Arial"/>
          <w:bCs/>
          <w:sz w:val="22"/>
          <w:szCs w:val="22"/>
        </w:rPr>
      </w:pPr>
      <w:r>
        <w:rPr>
          <w:rFonts w:ascii="Arial" w:hAnsi="Arial" w:cs="Arial"/>
          <w:bCs/>
          <w:sz w:val="22"/>
          <w:szCs w:val="22"/>
        </w:rPr>
        <w:t>ewaluacja programów nauczania i wychowania.</w:t>
      </w:r>
    </w:p>
    <w:p w14:paraId="08EB62DD" w14:textId="67AB1853" w:rsidR="00D9774F" w:rsidRDefault="00D9774F" w:rsidP="00A043B4">
      <w:pPr>
        <w:spacing w:line="360" w:lineRule="auto"/>
        <w:rPr>
          <w:rFonts w:ascii="Arial" w:hAnsi="Arial" w:cs="Arial"/>
          <w:bCs/>
          <w:sz w:val="22"/>
          <w:szCs w:val="22"/>
        </w:rPr>
      </w:pPr>
      <w:r>
        <w:rPr>
          <w:rFonts w:ascii="Arial" w:hAnsi="Arial" w:cs="Arial"/>
          <w:bCs/>
          <w:sz w:val="22"/>
          <w:szCs w:val="22"/>
        </w:rPr>
        <w:t>Wewnątrzszkolne  Ocenianie powinno motywować ucznia do pracy oraz zapewnia im:</w:t>
      </w:r>
    </w:p>
    <w:p w14:paraId="493C605F" w14:textId="77777777" w:rsidR="00D9774F" w:rsidRDefault="00D9774F" w:rsidP="00A043B4">
      <w:pPr>
        <w:pStyle w:val="Akapitzlist"/>
        <w:numPr>
          <w:ilvl w:val="0"/>
          <w:numId w:val="2"/>
        </w:numPr>
        <w:spacing w:line="360" w:lineRule="auto"/>
        <w:rPr>
          <w:rFonts w:ascii="Arial" w:hAnsi="Arial" w:cs="Arial"/>
          <w:bCs/>
          <w:sz w:val="22"/>
          <w:szCs w:val="22"/>
        </w:rPr>
      </w:pPr>
      <w:r>
        <w:rPr>
          <w:rFonts w:ascii="Arial" w:hAnsi="Arial" w:cs="Arial"/>
          <w:bCs/>
          <w:sz w:val="22"/>
          <w:szCs w:val="22"/>
        </w:rPr>
        <w:t>jasne i upublicznione kryteria oceny;</w:t>
      </w:r>
    </w:p>
    <w:p w14:paraId="2C49FD2C" w14:textId="77777777" w:rsidR="00D9774F" w:rsidRDefault="00D9774F" w:rsidP="00A043B4">
      <w:pPr>
        <w:pStyle w:val="Akapitzlist"/>
        <w:numPr>
          <w:ilvl w:val="0"/>
          <w:numId w:val="2"/>
        </w:numPr>
        <w:spacing w:line="360" w:lineRule="auto"/>
        <w:rPr>
          <w:rFonts w:ascii="Arial" w:hAnsi="Arial" w:cs="Arial"/>
          <w:bCs/>
          <w:sz w:val="22"/>
          <w:szCs w:val="22"/>
        </w:rPr>
      </w:pPr>
      <w:r>
        <w:rPr>
          <w:rFonts w:ascii="Arial" w:hAnsi="Arial" w:cs="Arial"/>
          <w:bCs/>
          <w:sz w:val="22"/>
          <w:szCs w:val="22"/>
        </w:rPr>
        <w:t>możliwość samooceny;</w:t>
      </w:r>
    </w:p>
    <w:p w14:paraId="2D82409A" w14:textId="77777777" w:rsidR="00D9774F" w:rsidRDefault="00D9774F" w:rsidP="00A043B4">
      <w:pPr>
        <w:pStyle w:val="Akapitzlist"/>
        <w:numPr>
          <w:ilvl w:val="0"/>
          <w:numId w:val="2"/>
        </w:numPr>
        <w:spacing w:line="360" w:lineRule="auto"/>
        <w:rPr>
          <w:rFonts w:ascii="Arial" w:hAnsi="Arial" w:cs="Arial"/>
          <w:bCs/>
          <w:sz w:val="22"/>
          <w:szCs w:val="22"/>
        </w:rPr>
      </w:pPr>
      <w:r>
        <w:rPr>
          <w:rFonts w:ascii="Arial" w:hAnsi="Arial" w:cs="Arial"/>
          <w:bCs/>
          <w:sz w:val="22"/>
          <w:szCs w:val="22"/>
        </w:rPr>
        <w:t>rzetelną informację zwrotną;</w:t>
      </w:r>
    </w:p>
    <w:p w14:paraId="78F50F96" w14:textId="77777777" w:rsidR="00D9774F" w:rsidRDefault="00D9774F" w:rsidP="00A043B4">
      <w:pPr>
        <w:pStyle w:val="Akapitzlist"/>
        <w:numPr>
          <w:ilvl w:val="0"/>
          <w:numId w:val="2"/>
        </w:numPr>
        <w:spacing w:line="360" w:lineRule="auto"/>
        <w:rPr>
          <w:rFonts w:ascii="Arial" w:hAnsi="Arial" w:cs="Arial"/>
          <w:bCs/>
          <w:sz w:val="22"/>
          <w:szCs w:val="22"/>
        </w:rPr>
      </w:pPr>
      <w:r>
        <w:rPr>
          <w:rFonts w:ascii="Arial" w:hAnsi="Arial" w:cs="Arial"/>
          <w:bCs/>
          <w:sz w:val="22"/>
          <w:szCs w:val="22"/>
        </w:rPr>
        <w:t>indywidualny sposób oceniania;</w:t>
      </w:r>
    </w:p>
    <w:p w14:paraId="6C63DDCF" w14:textId="77777777" w:rsidR="00D9774F" w:rsidRDefault="00D9774F" w:rsidP="00A043B4">
      <w:pPr>
        <w:pStyle w:val="Akapitzlist"/>
        <w:numPr>
          <w:ilvl w:val="0"/>
          <w:numId w:val="2"/>
        </w:numPr>
        <w:spacing w:line="360" w:lineRule="auto"/>
        <w:rPr>
          <w:rFonts w:ascii="Arial" w:hAnsi="Arial" w:cs="Arial"/>
          <w:bCs/>
          <w:sz w:val="22"/>
          <w:szCs w:val="22"/>
        </w:rPr>
      </w:pPr>
      <w:r>
        <w:rPr>
          <w:rFonts w:ascii="Arial" w:hAnsi="Arial" w:cs="Arial"/>
          <w:bCs/>
          <w:sz w:val="22"/>
          <w:szCs w:val="22"/>
        </w:rPr>
        <w:t>obiektywizm.</w:t>
      </w:r>
    </w:p>
    <w:p w14:paraId="4E4132D4" w14:textId="556DFA9B" w:rsidR="00D9774F" w:rsidRDefault="00D9774F" w:rsidP="00A043B4">
      <w:pPr>
        <w:spacing w:line="360" w:lineRule="auto"/>
        <w:rPr>
          <w:rFonts w:ascii="Arial" w:hAnsi="Arial" w:cs="Arial"/>
          <w:bCs/>
          <w:sz w:val="22"/>
          <w:szCs w:val="22"/>
        </w:rPr>
      </w:pPr>
      <w:r>
        <w:rPr>
          <w:rFonts w:ascii="Arial" w:hAnsi="Arial" w:cs="Arial"/>
          <w:bCs/>
          <w:sz w:val="22"/>
          <w:szCs w:val="22"/>
        </w:rPr>
        <w:t>Wewnątrzszkolne  Ocenianie wskazuje rodzicom, jak pomagać  dziecku w nauce, aby mogło ono uzyskiwać najlepsze wyniki w nauce i zachowaniu, na miarę swoich potrzeb oraz zapewnia im:</w:t>
      </w:r>
    </w:p>
    <w:p w14:paraId="3647C6C2" w14:textId="77777777" w:rsidR="00D9774F" w:rsidRDefault="00D9774F" w:rsidP="00A043B4">
      <w:pPr>
        <w:pStyle w:val="Akapitzlist"/>
        <w:numPr>
          <w:ilvl w:val="0"/>
          <w:numId w:val="3"/>
        </w:numPr>
        <w:spacing w:line="360" w:lineRule="auto"/>
        <w:rPr>
          <w:rFonts w:ascii="Arial" w:hAnsi="Arial" w:cs="Arial"/>
          <w:bCs/>
          <w:sz w:val="22"/>
          <w:szCs w:val="22"/>
        </w:rPr>
      </w:pPr>
      <w:r>
        <w:rPr>
          <w:rFonts w:ascii="Arial" w:hAnsi="Arial" w:cs="Arial"/>
          <w:bCs/>
          <w:sz w:val="22"/>
          <w:szCs w:val="22"/>
        </w:rPr>
        <w:t>prostotę i jasność systemu;</w:t>
      </w:r>
    </w:p>
    <w:p w14:paraId="7AA0CED9" w14:textId="77777777" w:rsidR="00D9774F" w:rsidRDefault="00D9774F" w:rsidP="00A043B4">
      <w:pPr>
        <w:pStyle w:val="Akapitzlist"/>
        <w:numPr>
          <w:ilvl w:val="0"/>
          <w:numId w:val="3"/>
        </w:numPr>
        <w:spacing w:line="360" w:lineRule="auto"/>
        <w:rPr>
          <w:rFonts w:ascii="Arial" w:hAnsi="Arial" w:cs="Arial"/>
          <w:bCs/>
          <w:sz w:val="22"/>
          <w:szCs w:val="22"/>
        </w:rPr>
      </w:pPr>
      <w:r>
        <w:rPr>
          <w:rFonts w:ascii="Arial" w:hAnsi="Arial" w:cs="Arial"/>
          <w:bCs/>
          <w:sz w:val="22"/>
          <w:szCs w:val="22"/>
        </w:rPr>
        <w:t>jawność kryteriów oceniania;</w:t>
      </w:r>
    </w:p>
    <w:p w14:paraId="062C5AE3" w14:textId="77777777" w:rsidR="00D9774F" w:rsidRDefault="00D9774F" w:rsidP="00A043B4">
      <w:pPr>
        <w:pStyle w:val="Akapitzlist"/>
        <w:numPr>
          <w:ilvl w:val="0"/>
          <w:numId w:val="3"/>
        </w:numPr>
        <w:spacing w:line="360" w:lineRule="auto"/>
        <w:rPr>
          <w:rFonts w:ascii="Arial" w:hAnsi="Arial" w:cs="Arial"/>
          <w:bCs/>
          <w:sz w:val="22"/>
          <w:szCs w:val="22"/>
        </w:rPr>
      </w:pPr>
      <w:r>
        <w:rPr>
          <w:rFonts w:ascii="Arial" w:hAnsi="Arial" w:cs="Arial"/>
          <w:bCs/>
          <w:sz w:val="22"/>
          <w:szCs w:val="22"/>
        </w:rPr>
        <w:t>możliwość  informacji zwrotnej o postępach ucznia.</w:t>
      </w:r>
    </w:p>
    <w:p w14:paraId="6EA77A46" w14:textId="1BEEBE8A" w:rsidR="00D9774F" w:rsidRDefault="00D9774F" w:rsidP="00A043B4">
      <w:pPr>
        <w:spacing w:line="360" w:lineRule="auto"/>
        <w:rPr>
          <w:rFonts w:ascii="Arial" w:hAnsi="Arial" w:cs="Arial"/>
          <w:bCs/>
          <w:sz w:val="22"/>
          <w:szCs w:val="22"/>
        </w:rPr>
      </w:pPr>
      <w:r>
        <w:rPr>
          <w:rFonts w:ascii="Arial" w:hAnsi="Arial" w:cs="Arial"/>
          <w:bCs/>
          <w:sz w:val="22"/>
          <w:szCs w:val="22"/>
        </w:rPr>
        <w:t>Wewnątrzszkolne Ocenianie wskazuje nauczycielom, jak należy pokierować procesem uczenia oraz zapewnia im:</w:t>
      </w:r>
    </w:p>
    <w:p w14:paraId="2A0AB808" w14:textId="77777777" w:rsidR="00D9774F" w:rsidRDefault="00D9774F" w:rsidP="00A043B4">
      <w:pPr>
        <w:pStyle w:val="Akapitzlist"/>
        <w:numPr>
          <w:ilvl w:val="0"/>
          <w:numId w:val="4"/>
        </w:numPr>
        <w:spacing w:line="360" w:lineRule="auto"/>
        <w:rPr>
          <w:rFonts w:ascii="Arial" w:hAnsi="Arial" w:cs="Arial"/>
          <w:bCs/>
          <w:sz w:val="22"/>
          <w:szCs w:val="22"/>
        </w:rPr>
      </w:pPr>
      <w:r>
        <w:rPr>
          <w:rFonts w:ascii="Arial" w:hAnsi="Arial" w:cs="Arial"/>
          <w:bCs/>
          <w:sz w:val="22"/>
          <w:szCs w:val="22"/>
        </w:rPr>
        <w:t>różnorodność źródeł informacji o uczniu;</w:t>
      </w:r>
    </w:p>
    <w:p w14:paraId="7842D442" w14:textId="77777777" w:rsidR="00D9774F" w:rsidRDefault="00D9774F" w:rsidP="00A043B4">
      <w:pPr>
        <w:pStyle w:val="Akapitzlist"/>
        <w:numPr>
          <w:ilvl w:val="0"/>
          <w:numId w:val="4"/>
        </w:numPr>
        <w:spacing w:line="360" w:lineRule="auto"/>
        <w:rPr>
          <w:rFonts w:ascii="Arial" w:hAnsi="Arial" w:cs="Arial"/>
          <w:bCs/>
          <w:sz w:val="22"/>
          <w:szCs w:val="22"/>
        </w:rPr>
      </w:pPr>
      <w:r>
        <w:rPr>
          <w:rFonts w:ascii="Arial" w:hAnsi="Arial" w:cs="Arial"/>
          <w:bCs/>
          <w:sz w:val="22"/>
          <w:szCs w:val="22"/>
        </w:rPr>
        <w:t>łatwość stosowanych metod, form i technik oceniania;</w:t>
      </w:r>
    </w:p>
    <w:p w14:paraId="46392A0B" w14:textId="48527318" w:rsidR="00D9774F" w:rsidRDefault="00D9774F" w:rsidP="00A043B4">
      <w:pPr>
        <w:pStyle w:val="Akapitzlist"/>
        <w:numPr>
          <w:ilvl w:val="0"/>
          <w:numId w:val="4"/>
        </w:numPr>
        <w:spacing w:line="360" w:lineRule="auto"/>
        <w:rPr>
          <w:rFonts w:ascii="Arial" w:hAnsi="Arial" w:cs="Arial"/>
          <w:bCs/>
          <w:sz w:val="22"/>
          <w:szCs w:val="22"/>
        </w:rPr>
      </w:pPr>
      <w:r>
        <w:rPr>
          <w:rFonts w:ascii="Arial" w:hAnsi="Arial" w:cs="Arial"/>
          <w:bCs/>
          <w:sz w:val="22"/>
          <w:szCs w:val="22"/>
        </w:rPr>
        <w:t>łatwość wnioskowania o umiejętnościach i kompetencjach ucznia.</w:t>
      </w:r>
    </w:p>
    <w:p w14:paraId="1E1646BF" w14:textId="4E4701F7" w:rsidR="006F0122" w:rsidRPr="00386213" w:rsidRDefault="006F0122" w:rsidP="00A043B4">
      <w:pPr>
        <w:pStyle w:val="Akapitzlist"/>
        <w:spacing w:line="360" w:lineRule="auto"/>
        <w:ind w:left="720"/>
        <w:rPr>
          <w:rFonts w:ascii="Arial" w:hAnsi="Arial" w:cs="Arial"/>
          <w:b/>
          <w:sz w:val="32"/>
          <w:szCs w:val="32"/>
          <w:u w:val="single"/>
        </w:rPr>
      </w:pPr>
      <w:r w:rsidRPr="00386213">
        <w:rPr>
          <w:rFonts w:ascii="Arial" w:hAnsi="Arial" w:cs="Arial"/>
          <w:b/>
          <w:sz w:val="32"/>
          <w:szCs w:val="32"/>
          <w:u w:val="single"/>
        </w:rPr>
        <w:t>Ocenianie uczniów na lekcjach języków obcych</w:t>
      </w:r>
    </w:p>
    <w:p w14:paraId="42ADA63C" w14:textId="6237A5BB" w:rsidR="00D9774F" w:rsidRPr="006F0122" w:rsidRDefault="00D9774F" w:rsidP="00A043B4">
      <w:pPr>
        <w:spacing w:line="360" w:lineRule="auto"/>
        <w:rPr>
          <w:rFonts w:ascii="Arial" w:hAnsi="Arial" w:cs="Arial"/>
          <w:bCs/>
          <w:sz w:val="22"/>
          <w:szCs w:val="22"/>
        </w:rPr>
      </w:pPr>
      <w:r>
        <w:rPr>
          <w:rFonts w:ascii="Arial" w:hAnsi="Arial" w:cs="Arial"/>
          <w:bCs/>
          <w:sz w:val="22"/>
          <w:szCs w:val="22"/>
        </w:rPr>
        <w:t xml:space="preserve"> Ocenianiu podlegają</w:t>
      </w:r>
      <w:r w:rsidR="006F0122">
        <w:rPr>
          <w:rFonts w:ascii="Arial" w:hAnsi="Arial" w:cs="Arial"/>
          <w:bCs/>
          <w:sz w:val="22"/>
          <w:szCs w:val="22"/>
        </w:rPr>
        <w:t xml:space="preserve"> </w:t>
      </w:r>
      <w:r w:rsidRPr="006F0122">
        <w:rPr>
          <w:rFonts w:ascii="Arial" w:hAnsi="Arial" w:cs="Arial"/>
          <w:bCs/>
          <w:sz w:val="22"/>
          <w:szCs w:val="22"/>
        </w:rPr>
        <w:t>osiągnięcia edukacyjne ucznia</w:t>
      </w:r>
      <w:r w:rsidR="006F0122" w:rsidRPr="006F0122">
        <w:rPr>
          <w:rFonts w:ascii="Arial" w:hAnsi="Arial" w:cs="Arial"/>
          <w:bCs/>
          <w:sz w:val="22"/>
          <w:szCs w:val="22"/>
        </w:rPr>
        <w:t xml:space="preserve"> w zakresie języka angielskiego i języka niemieckiego</w:t>
      </w:r>
    </w:p>
    <w:p w14:paraId="1ACF1ED2" w14:textId="468631D7" w:rsidR="00D9774F" w:rsidRPr="006F0122" w:rsidRDefault="00D9774F" w:rsidP="00A043B4">
      <w:pPr>
        <w:spacing w:line="360" w:lineRule="auto"/>
        <w:ind w:left="360"/>
        <w:rPr>
          <w:rFonts w:ascii="Arial" w:hAnsi="Arial" w:cs="Arial"/>
          <w:bCs/>
          <w:sz w:val="22"/>
          <w:szCs w:val="22"/>
        </w:rPr>
      </w:pPr>
    </w:p>
    <w:p w14:paraId="16DE1BA8" w14:textId="5C33D8D6" w:rsidR="00D9774F" w:rsidRDefault="00D9774F" w:rsidP="00A043B4">
      <w:pPr>
        <w:spacing w:line="360" w:lineRule="auto"/>
        <w:rPr>
          <w:rFonts w:ascii="Arial" w:hAnsi="Arial" w:cs="Arial"/>
          <w:bCs/>
          <w:sz w:val="22"/>
          <w:szCs w:val="22"/>
        </w:rPr>
      </w:pPr>
      <w:r>
        <w:rPr>
          <w:rFonts w:ascii="Arial" w:hAnsi="Arial" w:cs="Arial"/>
          <w:bCs/>
          <w:sz w:val="22"/>
          <w:szCs w:val="22"/>
        </w:rPr>
        <w:t xml:space="preserve"> Ocenianie osiągnięć edukacyjnych ucznia polega na rozpoznawaniu przez nauczycieli poziomu i postępów w opanowaniu przez ucznia wiadomości i umiejętności w stosunku do wymagań określonych w podstawie programowej kształcenia ogólnego lub efektów kształcenia określonych w podstawie programowej kształcenia w zawodach oraz wymagań edukacyjnych wynikających z realizowanych w Szkole programów nauczania</w:t>
      </w:r>
      <w:r w:rsidR="006F0122">
        <w:rPr>
          <w:rFonts w:ascii="Arial" w:hAnsi="Arial" w:cs="Arial"/>
          <w:bCs/>
          <w:sz w:val="22"/>
          <w:szCs w:val="22"/>
        </w:rPr>
        <w:t>.</w:t>
      </w:r>
    </w:p>
    <w:p w14:paraId="2ED8CD55" w14:textId="27B2D142" w:rsidR="00D9774F" w:rsidRDefault="00D9774F" w:rsidP="00A043B4">
      <w:pPr>
        <w:spacing w:line="360" w:lineRule="auto"/>
        <w:outlineLvl w:val="2"/>
        <w:rPr>
          <w:rFonts w:ascii="Arial" w:hAnsi="Arial" w:cs="Arial"/>
          <w:b/>
          <w:bCs/>
          <w:sz w:val="22"/>
          <w:szCs w:val="22"/>
        </w:rPr>
      </w:pPr>
    </w:p>
    <w:p w14:paraId="4E4A0F31" w14:textId="33F76CA6" w:rsidR="00D9774F" w:rsidRDefault="00D9774F" w:rsidP="00A043B4">
      <w:pPr>
        <w:spacing w:line="360" w:lineRule="auto"/>
        <w:rPr>
          <w:rFonts w:ascii="Arial" w:hAnsi="Arial" w:cs="Arial"/>
          <w:bCs/>
          <w:sz w:val="22"/>
          <w:szCs w:val="22"/>
        </w:rPr>
      </w:pPr>
      <w:r>
        <w:rPr>
          <w:rFonts w:ascii="Arial" w:hAnsi="Arial" w:cs="Arial"/>
          <w:bCs/>
          <w:sz w:val="22"/>
          <w:szCs w:val="22"/>
        </w:rPr>
        <w:t xml:space="preserve"> Ocenianie ma na celu:</w:t>
      </w:r>
    </w:p>
    <w:p w14:paraId="0A35B86D"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informowanie ucznia o poziomie jego osiągnięć edukacyjnych i jego zachowaniu oraz o postępach w tym zakresie;</w:t>
      </w:r>
    </w:p>
    <w:p w14:paraId="49F0D71C"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udzielanie uczniowi pomocy w nauce poprzez przekazanie uczniowi informacji o tym, co zrobił dobrze i jak dalej powinien się uczyć;</w:t>
      </w:r>
    </w:p>
    <w:p w14:paraId="377918C6"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udzielanie uczniowi pomocy w samodzielnym planowaniu swojego rozwoju;</w:t>
      </w:r>
    </w:p>
    <w:p w14:paraId="3BB84856"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motywowanie ucznia do dalszych postępów w nauce i zachowaniu;</w:t>
      </w:r>
    </w:p>
    <w:p w14:paraId="27BBCE01"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dostarczenie rodzicom i nauczycielom informacji o postępach, trudnościach w nauce, zachowaniu oraz specjalnych uzdolnieniach ucznia;</w:t>
      </w:r>
    </w:p>
    <w:p w14:paraId="6ADAD021" w14:textId="77777777" w:rsidR="00D9774F" w:rsidRDefault="00D9774F" w:rsidP="00A043B4">
      <w:pPr>
        <w:pStyle w:val="Akapitzlist"/>
        <w:numPr>
          <w:ilvl w:val="0"/>
          <w:numId w:val="6"/>
        </w:numPr>
        <w:spacing w:line="360" w:lineRule="auto"/>
        <w:rPr>
          <w:rFonts w:ascii="Arial" w:hAnsi="Arial" w:cs="Arial"/>
          <w:bCs/>
          <w:sz w:val="22"/>
          <w:szCs w:val="22"/>
        </w:rPr>
      </w:pPr>
      <w:r>
        <w:rPr>
          <w:rFonts w:ascii="Arial" w:hAnsi="Arial" w:cs="Arial"/>
          <w:bCs/>
          <w:sz w:val="22"/>
          <w:szCs w:val="22"/>
        </w:rPr>
        <w:t>umożliwienie nauczycielom doskonalenia organizacji i metod pracy dydaktyczno-wychowawczej.</w:t>
      </w:r>
    </w:p>
    <w:p w14:paraId="676F8509" w14:textId="77777777" w:rsidR="00D9774F" w:rsidRDefault="00D9774F" w:rsidP="00A043B4">
      <w:pPr>
        <w:pStyle w:val="Default"/>
        <w:numPr>
          <w:ilvl w:val="0"/>
          <w:numId w:val="6"/>
        </w:numPr>
        <w:rPr>
          <w:color w:val="auto"/>
          <w:sz w:val="23"/>
          <w:szCs w:val="23"/>
        </w:rPr>
      </w:pPr>
      <w:r>
        <w:rPr>
          <w:color w:val="auto"/>
          <w:sz w:val="23"/>
          <w:szCs w:val="23"/>
        </w:rPr>
        <w:t>monitorowanie bieżącej pracy ucznia.</w:t>
      </w:r>
    </w:p>
    <w:p w14:paraId="3C4F9EA2" w14:textId="77777777" w:rsidR="00D9774F" w:rsidRDefault="00D9774F" w:rsidP="00A043B4">
      <w:pPr>
        <w:pStyle w:val="Default"/>
        <w:rPr>
          <w:color w:val="auto"/>
          <w:sz w:val="23"/>
          <w:szCs w:val="23"/>
        </w:rPr>
      </w:pPr>
    </w:p>
    <w:p w14:paraId="55858A10" w14:textId="300D6AE1" w:rsidR="00D9774F" w:rsidRDefault="00D9774F" w:rsidP="00A043B4">
      <w:pPr>
        <w:spacing w:line="360" w:lineRule="auto"/>
        <w:rPr>
          <w:rFonts w:ascii="Arial" w:hAnsi="Arial" w:cs="Arial"/>
          <w:bCs/>
          <w:sz w:val="22"/>
          <w:szCs w:val="22"/>
        </w:rPr>
      </w:pPr>
    </w:p>
    <w:p w14:paraId="7F0E6026" w14:textId="51F2A0E6" w:rsidR="00D9774F" w:rsidRDefault="00D9774F" w:rsidP="00A043B4">
      <w:pPr>
        <w:spacing w:line="360" w:lineRule="auto"/>
        <w:rPr>
          <w:rFonts w:ascii="Arial" w:hAnsi="Arial" w:cs="Arial"/>
          <w:bCs/>
          <w:sz w:val="22"/>
          <w:szCs w:val="22"/>
        </w:rPr>
      </w:pPr>
      <w:r>
        <w:rPr>
          <w:rFonts w:ascii="Arial" w:hAnsi="Arial" w:cs="Arial"/>
          <w:bCs/>
          <w:sz w:val="22"/>
          <w:szCs w:val="22"/>
        </w:rPr>
        <w:t>Ocenianie obejmuje:</w:t>
      </w:r>
    </w:p>
    <w:p w14:paraId="37503E55" w14:textId="481C16BD" w:rsidR="00D9774F" w:rsidRPr="006F0122" w:rsidRDefault="00D9774F" w:rsidP="00A043B4">
      <w:pPr>
        <w:pStyle w:val="Akapitzlist"/>
        <w:numPr>
          <w:ilvl w:val="0"/>
          <w:numId w:val="7"/>
        </w:numPr>
        <w:spacing w:line="360" w:lineRule="auto"/>
        <w:rPr>
          <w:rFonts w:ascii="Arial" w:hAnsi="Arial" w:cs="Arial"/>
          <w:bCs/>
          <w:sz w:val="22"/>
          <w:szCs w:val="22"/>
        </w:rPr>
      </w:pPr>
      <w:r>
        <w:rPr>
          <w:rFonts w:ascii="Arial" w:hAnsi="Arial" w:cs="Arial"/>
          <w:bCs/>
          <w:sz w:val="22"/>
          <w:szCs w:val="22"/>
        </w:rPr>
        <w:t>formułowanie przez nauczycieli wymagań edukacyjnych niezbędnych do uzyskania poszczególnych śródrocznych i rocznych ocen klasyfikacyjnych z  obowiązkowych i dodatkowych zajęć edukacyjnych;</w:t>
      </w:r>
      <w:r>
        <w:rPr>
          <w:rFonts w:ascii="Arial" w:hAnsi="Arial" w:cs="Arial"/>
          <w:sz w:val="22"/>
          <w:szCs w:val="22"/>
        </w:rPr>
        <w:t xml:space="preserve"> z uwzględnieniem zindywidualizowanych wymagań wobec uczniów objętych pomocą psychologiczno-pedagogiczną w Szkole;</w:t>
      </w:r>
    </w:p>
    <w:p w14:paraId="1C74178D" w14:textId="13ABDF4D" w:rsidR="00D9774F" w:rsidRPr="006F0122" w:rsidRDefault="00D9774F" w:rsidP="00A043B4">
      <w:pPr>
        <w:pStyle w:val="Akapitzlist"/>
        <w:numPr>
          <w:ilvl w:val="0"/>
          <w:numId w:val="7"/>
        </w:numPr>
        <w:spacing w:line="360" w:lineRule="auto"/>
        <w:rPr>
          <w:rFonts w:ascii="Arial" w:hAnsi="Arial" w:cs="Arial"/>
          <w:bCs/>
          <w:sz w:val="22"/>
          <w:szCs w:val="22"/>
        </w:rPr>
      </w:pPr>
      <w:r w:rsidRPr="006F0122">
        <w:rPr>
          <w:rFonts w:ascii="Arial" w:hAnsi="Arial" w:cs="Arial"/>
          <w:bCs/>
          <w:sz w:val="22"/>
          <w:szCs w:val="22"/>
        </w:rPr>
        <w:t>ocenianie bieżące i ustalanie śródrocznych ocen klasyfikacyjnych z </w:t>
      </w:r>
      <w:r w:rsidR="006F0122">
        <w:rPr>
          <w:rFonts w:ascii="Arial" w:hAnsi="Arial" w:cs="Arial"/>
          <w:bCs/>
          <w:sz w:val="22"/>
          <w:szCs w:val="22"/>
        </w:rPr>
        <w:t>języków obcych</w:t>
      </w:r>
    </w:p>
    <w:p w14:paraId="2CB83971" w14:textId="77777777" w:rsidR="00D9774F" w:rsidRDefault="00D9774F" w:rsidP="00A043B4">
      <w:pPr>
        <w:pStyle w:val="Akapitzlist"/>
        <w:numPr>
          <w:ilvl w:val="0"/>
          <w:numId w:val="7"/>
        </w:numPr>
        <w:spacing w:line="360" w:lineRule="auto"/>
        <w:rPr>
          <w:rFonts w:ascii="Arial" w:hAnsi="Arial" w:cs="Arial"/>
          <w:bCs/>
          <w:sz w:val="22"/>
          <w:szCs w:val="22"/>
        </w:rPr>
      </w:pPr>
      <w:r>
        <w:rPr>
          <w:rFonts w:ascii="Arial" w:hAnsi="Arial" w:cs="Arial"/>
          <w:bCs/>
          <w:sz w:val="22"/>
          <w:szCs w:val="22"/>
        </w:rPr>
        <w:t>przeprowadzanie egzaminów klasyfikacyjnych;</w:t>
      </w:r>
    </w:p>
    <w:p w14:paraId="328066E3" w14:textId="26488715" w:rsidR="00D9774F" w:rsidRDefault="00D9774F" w:rsidP="00A043B4">
      <w:pPr>
        <w:pStyle w:val="Akapitzlist"/>
        <w:numPr>
          <w:ilvl w:val="0"/>
          <w:numId w:val="7"/>
        </w:numPr>
        <w:spacing w:line="360" w:lineRule="auto"/>
        <w:rPr>
          <w:rFonts w:ascii="Arial" w:hAnsi="Arial" w:cs="Arial"/>
          <w:bCs/>
          <w:sz w:val="22"/>
          <w:szCs w:val="22"/>
        </w:rPr>
      </w:pPr>
      <w:r>
        <w:rPr>
          <w:rFonts w:ascii="Arial" w:hAnsi="Arial" w:cs="Arial"/>
          <w:bCs/>
          <w:sz w:val="22"/>
          <w:szCs w:val="22"/>
        </w:rPr>
        <w:t xml:space="preserve">ustalanie rocznych ocen klasyfikacyjnych z zajęć edukacyjnych </w:t>
      </w:r>
    </w:p>
    <w:p w14:paraId="02F7ED35" w14:textId="764E440E" w:rsidR="00D9774F" w:rsidRPr="006F0122" w:rsidRDefault="00D9774F" w:rsidP="00A043B4">
      <w:pPr>
        <w:pStyle w:val="Akapitzlist"/>
        <w:numPr>
          <w:ilvl w:val="0"/>
          <w:numId w:val="34"/>
        </w:numPr>
        <w:spacing w:line="360" w:lineRule="auto"/>
        <w:rPr>
          <w:rFonts w:ascii="Arial" w:hAnsi="Arial" w:cs="Arial"/>
          <w:bCs/>
          <w:sz w:val="22"/>
          <w:szCs w:val="22"/>
        </w:rPr>
      </w:pPr>
      <w:r w:rsidRPr="006F0122">
        <w:rPr>
          <w:rFonts w:ascii="Arial" w:hAnsi="Arial" w:cs="Arial"/>
          <w:bCs/>
          <w:sz w:val="22"/>
          <w:szCs w:val="22"/>
        </w:rPr>
        <w:t xml:space="preserve">ustalanie warunków i trybu uzyskania wyższych niż przewidywane rocznych ocen klasyfikacyjnych </w:t>
      </w:r>
    </w:p>
    <w:p w14:paraId="7C53BC74" w14:textId="5D211A19" w:rsidR="00D9774F" w:rsidRDefault="00D9774F" w:rsidP="00A043B4">
      <w:pPr>
        <w:pStyle w:val="Akapitzlist"/>
        <w:numPr>
          <w:ilvl w:val="0"/>
          <w:numId w:val="34"/>
        </w:numPr>
        <w:tabs>
          <w:tab w:val="left" w:pos="720"/>
        </w:tabs>
        <w:spacing w:line="360" w:lineRule="auto"/>
        <w:rPr>
          <w:rFonts w:ascii="Arial" w:hAnsi="Arial" w:cs="Arial"/>
          <w:bCs/>
          <w:sz w:val="22"/>
          <w:szCs w:val="22"/>
        </w:rPr>
      </w:pPr>
      <w:r>
        <w:rPr>
          <w:rFonts w:ascii="Arial" w:hAnsi="Arial" w:cs="Arial"/>
          <w:bCs/>
          <w:sz w:val="22"/>
          <w:szCs w:val="22"/>
        </w:rPr>
        <w:t xml:space="preserve">ustalanie warunków i sposobu przekazywania rodzicom informacji o postępach  </w:t>
      </w:r>
    </w:p>
    <w:p w14:paraId="3371A2CF" w14:textId="77777777" w:rsidR="00D9774F" w:rsidRDefault="00D9774F" w:rsidP="00A043B4">
      <w:pPr>
        <w:tabs>
          <w:tab w:val="left" w:pos="720"/>
        </w:tabs>
        <w:spacing w:line="360" w:lineRule="auto"/>
        <w:ind w:left="284"/>
        <w:rPr>
          <w:rFonts w:ascii="Arial" w:hAnsi="Arial" w:cs="Arial"/>
          <w:bCs/>
          <w:sz w:val="22"/>
          <w:szCs w:val="22"/>
        </w:rPr>
      </w:pPr>
      <w:r>
        <w:rPr>
          <w:rFonts w:ascii="Arial" w:hAnsi="Arial" w:cs="Arial"/>
          <w:bCs/>
          <w:sz w:val="22"/>
          <w:szCs w:val="22"/>
        </w:rPr>
        <w:t xml:space="preserve">      i trudnościach ucznia w nauce.</w:t>
      </w:r>
    </w:p>
    <w:p w14:paraId="36D1032A" w14:textId="43927785" w:rsidR="00D9774F" w:rsidRPr="006F0122" w:rsidRDefault="00D9774F" w:rsidP="00A043B4">
      <w:pPr>
        <w:spacing w:line="360" w:lineRule="auto"/>
        <w:rPr>
          <w:rFonts w:ascii="Arial" w:hAnsi="Arial" w:cs="Arial"/>
          <w:bCs/>
          <w:sz w:val="22"/>
          <w:szCs w:val="22"/>
        </w:rPr>
      </w:pPr>
    </w:p>
    <w:p w14:paraId="4EF563D8" w14:textId="67A42FBE" w:rsidR="00D9774F" w:rsidRPr="00A043B4" w:rsidRDefault="00D9774F" w:rsidP="00A043B4">
      <w:pPr>
        <w:spacing w:line="360" w:lineRule="auto"/>
        <w:rPr>
          <w:rFonts w:ascii="Arial" w:hAnsi="Arial" w:cs="Arial"/>
          <w:bCs/>
          <w:sz w:val="22"/>
          <w:szCs w:val="22"/>
        </w:rPr>
      </w:pPr>
      <w:r w:rsidRPr="00A043B4">
        <w:rPr>
          <w:rFonts w:ascii="Arial" w:hAnsi="Arial" w:cs="Arial"/>
          <w:bCs/>
          <w:sz w:val="22"/>
          <w:szCs w:val="22"/>
        </w:rPr>
        <w:t xml:space="preserve"> W ocenianiu bieżącym ocenie podlegają:</w:t>
      </w:r>
      <w:r w:rsidR="007C0C65" w:rsidRPr="00A043B4">
        <w:rPr>
          <w:rFonts w:ascii="Arial" w:hAnsi="Arial" w:cs="Arial"/>
          <w:bCs/>
          <w:sz w:val="22"/>
          <w:szCs w:val="22"/>
        </w:rPr>
        <w:t xml:space="preserve"> </w:t>
      </w:r>
      <w:r w:rsidRPr="00A043B4">
        <w:rPr>
          <w:rFonts w:ascii="Arial" w:hAnsi="Arial" w:cs="Arial"/>
          <w:bCs/>
          <w:sz w:val="22"/>
          <w:szCs w:val="22"/>
        </w:rPr>
        <w:t>wiadomości i umiejętności języko</w:t>
      </w:r>
      <w:r w:rsidR="007C0C65" w:rsidRPr="00A043B4">
        <w:rPr>
          <w:rFonts w:ascii="Arial" w:hAnsi="Arial" w:cs="Arial"/>
          <w:bCs/>
          <w:sz w:val="22"/>
          <w:szCs w:val="22"/>
        </w:rPr>
        <w:t>w</w:t>
      </w:r>
      <w:r w:rsidR="00A043B4">
        <w:rPr>
          <w:rFonts w:ascii="Arial" w:hAnsi="Arial" w:cs="Arial"/>
          <w:bCs/>
          <w:sz w:val="22"/>
          <w:szCs w:val="22"/>
        </w:rPr>
        <w:t>e</w:t>
      </w:r>
    </w:p>
    <w:p w14:paraId="55C21A71" w14:textId="15AADFF1" w:rsidR="00D9774F" w:rsidRDefault="00D9774F" w:rsidP="00A043B4">
      <w:pPr>
        <w:pStyle w:val="Default"/>
        <w:rPr>
          <w:color w:val="auto"/>
          <w:sz w:val="23"/>
          <w:szCs w:val="23"/>
        </w:rPr>
      </w:pPr>
    </w:p>
    <w:p w14:paraId="127D5545" w14:textId="77777777" w:rsidR="00D9774F" w:rsidRDefault="00D9774F" w:rsidP="00A043B4">
      <w:pPr>
        <w:rPr>
          <w:color w:val="FF0000"/>
        </w:rPr>
      </w:pPr>
    </w:p>
    <w:p w14:paraId="6D3CE0FA" w14:textId="2010ECE6" w:rsidR="00D9774F" w:rsidRDefault="00D9774F" w:rsidP="00A043B4">
      <w:pPr>
        <w:spacing w:line="360" w:lineRule="auto"/>
        <w:rPr>
          <w:rFonts w:ascii="Arial" w:hAnsi="Arial" w:cs="Arial"/>
          <w:bCs/>
          <w:sz w:val="22"/>
          <w:szCs w:val="22"/>
        </w:rPr>
      </w:pPr>
      <w:r>
        <w:rPr>
          <w:rFonts w:ascii="Arial" w:hAnsi="Arial" w:cs="Arial"/>
          <w:bCs/>
          <w:sz w:val="22"/>
          <w:szCs w:val="22"/>
        </w:rPr>
        <w:t xml:space="preserve"> Uczeń w trakcie nauki w klasach IV-VIII otrzymuje oceny:</w:t>
      </w:r>
    </w:p>
    <w:p w14:paraId="538FB767" w14:textId="77777777" w:rsidR="00D9774F" w:rsidRDefault="00D9774F" w:rsidP="00A043B4">
      <w:pPr>
        <w:pStyle w:val="Akapitzlist"/>
        <w:numPr>
          <w:ilvl w:val="0"/>
          <w:numId w:val="13"/>
        </w:numPr>
        <w:spacing w:line="360" w:lineRule="auto"/>
        <w:rPr>
          <w:rFonts w:ascii="Arial" w:hAnsi="Arial" w:cs="Arial"/>
          <w:bCs/>
          <w:sz w:val="22"/>
          <w:szCs w:val="22"/>
        </w:rPr>
      </w:pPr>
      <w:r>
        <w:rPr>
          <w:rFonts w:ascii="Arial" w:hAnsi="Arial" w:cs="Arial"/>
          <w:bCs/>
          <w:sz w:val="22"/>
          <w:szCs w:val="22"/>
        </w:rPr>
        <w:t>bieżące;</w:t>
      </w:r>
    </w:p>
    <w:p w14:paraId="4B7BC980" w14:textId="77777777" w:rsidR="00D9774F" w:rsidRDefault="00D9774F" w:rsidP="00A043B4">
      <w:pPr>
        <w:pStyle w:val="Akapitzlist"/>
        <w:numPr>
          <w:ilvl w:val="0"/>
          <w:numId w:val="13"/>
        </w:numPr>
        <w:spacing w:line="360" w:lineRule="auto"/>
        <w:rPr>
          <w:rFonts w:ascii="Arial" w:hAnsi="Arial" w:cs="Arial"/>
          <w:bCs/>
          <w:sz w:val="22"/>
          <w:szCs w:val="22"/>
        </w:rPr>
      </w:pPr>
      <w:r>
        <w:rPr>
          <w:rFonts w:ascii="Arial" w:hAnsi="Arial" w:cs="Arial"/>
          <w:bCs/>
          <w:sz w:val="22"/>
          <w:szCs w:val="22"/>
        </w:rPr>
        <w:t>klasyfikacyjne:</w:t>
      </w:r>
    </w:p>
    <w:p w14:paraId="66EE2098" w14:textId="77777777" w:rsidR="00D9774F" w:rsidRDefault="00D9774F" w:rsidP="00A043B4">
      <w:pPr>
        <w:pStyle w:val="Akapitzlist"/>
        <w:numPr>
          <w:ilvl w:val="0"/>
          <w:numId w:val="13"/>
        </w:numPr>
        <w:spacing w:line="360" w:lineRule="auto"/>
        <w:rPr>
          <w:rFonts w:ascii="Arial" w:hAnsi="Arial" w:cs="Arial"/>
          <w:bCs/>
          <w:sz w:val="22"/>
          <w:szCs w:val="22"/>
        </w:rPr>
      </w:pPr>
      <w:r>
        <w:rPr>
          <w:rFonts w:ascii="Arial" w:hAnsi="Arial" w:cs="Arial"/>
          <w:bCs/>
          <w:sz w:val="22"/>
          <w:szCs w:val="22"/>
        </w:rPr>
        <w:t>śródroczne i roczne,</w:t>
      </w:r>
    </w:p>
    <w:p w14:paraId="5865530A" w14:textId="77777777" w:rsidR="00D9774F" w:rsidRDefault="00D9774F" w:rsidP="00A043B4">
      <w:pPr>
        <w:pStyle w:val="Akapitzlist"/>
        <w:numPr>
          <w:ilvl w:val="0"/>
          <w:numId w:val="13"/>
        </w:numPr>
        <w:spacing w:line="360" w:lineRule="auto"/>
        <w:rPr>
          <w:rFonts w:ascii="Arial" w:hAnsi="Arial" w:cs="Arial"/>
          <w:bCs/>
          <w:sz w:val="22"/>
          <w:szCs w:val="22"/>
        </w:rPr>
      </w:pPr>
      <w:r>
        <w:rPr>
          <w:rFonts w:ascii="Arial" w:hAnsi="Arial" w:cs="Arial"/>
          <w:bCs/>
          <w:sz w:val="22"/>
          <w:szCs w:val="22"/>
        </w:rPr>
        <w:t>końcowe.</w:t>
      </w:r>
    </w:p>
    <w:p w14:paraId="422F8F15" w14:textId="47AEEB9C" w:rsidR="00D9774F" w:rsidRDefault="00D9774F" w:rsidP="00A043B4">
      <w:pPr>
        <w:spacing w:line="360" w:lineRule="auto"/>
        <w:rPr>
          <w:rFonts w:ascii="Arial" w:hAnsi="Arial" w:cs="Arial"/>
          <w:bCs/>
          <w:sz w:val="22"/>
          <w:szCs w:val="22"/>
        </w:rPr>
      </w:pPr>
      <w:r>
        <w:rPr>
          <w:noProof/>
        </w:rPr>
        <mc:AlternateContent>
          <mc:Choice Requires="wps">
            <w:drawing>
              <wp:anchor distT="4294967294" distB="4294967294" distL="114300" distR="114300" simplePos="0" relativeHeight="251658240" behindDoc="1" locked="0" layoutInCell="0" allowOverlap="1" wp14:anchorId="58692B6C" wp14:editId="55B3B855">
                <wp:simplePos x="0" y="0"/>
                <wp:positionH relativeFrom="page">
                  <wp:posOffset>6750685</wp:posOffset>
                </wp:positionH>
                <wp:positionV relativeFrom="paragraph">
                  <wp:posOffset>1708785</wp:posOffset>
                </wp:positionV>
                <wp:extent cx="4445" cy="0"/>
                <wp:effectExtent l="0" t="0" r="0" b="0"/>
                <wp:wrapNone/>
                <wp:docPr id="3" name="Dowolny 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20"/>
                            <a:gd name="T1" fmla="*/ 0 h 20"/>
                            <a:gd name="T2" fmla="*/ 20 w 20"/>
                            <a:gd name="T3" fmla="*/ 0 h 20"/>
                          </a:gdLst>
                          <a:ahLst/>
                          <a:cxnLst>
                            <a:cxn ang="0">
                              <a:pos x="T0" y="T1"/>
                            </a:cxn>
                            <a:cxn ang="0">
                              <a:pos x="T2" y="T3"/>
                            </a:cxn>
                          </a:cxnLst>
                          <a:rect l="0" t="0" r="r" b="b"/>
                          <a:pathLst>
                            <a:path w="20" h="20">
                              <a:moveTo>
                                <a:pt x="0" y="0"/>
                              </a:moveTo>
                              <a:lnTo>
                                <a:pt x="20" y="0"/>
                              </a:lnTo>
                            </a:path>
                          </a:pathLst>
                        </a:custGeom>
                        <a:noFill/>
                        <a:ln w="203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5C975" id="Dowolny kształt 3" o:spid="_x0000_s1026" style="position:absolute;margin-left:531.55pt;margin-top:134.55pt;width:.35pt;height:0;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hv9AIAAIMGAAAOAAAAZHJzL2Uyb0RvYy54bWysVW1vmzAQ/j5p/8Hyx0kpkNA3VFJVIZkm&#10;dVulZj/AsU1ANTaznZC02pf9t/2vnQ2kpO2kaVoigc0dd89zj++4ut5VAm25NqWSKY5OQoy4pIqV&#10;cp3ib8vF6AIjY4lkRCjJU7znBl9P37+7auqEj1WhBOMaQRBpkqZOcWFtnQSBoQWviDlRNZdgzJWu&#10;iIWtXgdMkwaiVyIYh+FZ0CjNaq0oNwaeZq0RT338POfUfs1zwy0SKQZs1l+1v67cNZhekWStSV2U&#10;tINB/gFFRUoJSQ+hMmIJ2ujyVaiqpFoZldsTqqpA5XlJuecAbKLwBZv7gtTcc4HimPpQJvP/wtIv&#10;2zuNSpbiCUaSVCBRphol5B49mEdLfv20aOKq1NQmAef7+k47nqa+VfTBgCE4sriNAR+0aj4rBtHI&#10;xipfmV2uK/cmcEY7L8D+IADfWUThYRzHpxjR3hCQpH+Lboz9yJWPQLa3xrbCMVj5srMO/BJEzisB&#10;Gn4IUIgaNO41PnhERx7FGx7jgcf47SBQrUGaPggAXveQSNGjpDvZwYQVIq4zQl+SWhlXCocZKC8j&#10;V2cIAV6O0x+cAZxz9qL0zu29S6Lh0L887hojOO6r9rjXxDpsLodboibFUCVU+Jt7WqktXypvty+0&#10;gkzPViGHXi7GQLnWCP4uh+d1yOvgDvSUalEK4QUVskUziXyBjBIlc0aHxej1aiY02hLo5Vno/l3B&#10;jty02kjmgxWcsHm3tqQU7RqSC19fOHRdFdzx8836dBlezi/mF/EoHp/NR3GYZaObxSwenS2i89Ns&#10;ks1mWfTDQYvipCgZ49Kh6wdHFP9dY3YjrG35w+g4YnFEduF/r8kGxzB8kYFLf/fsfHu6jmxbeKXY&#10;HrpTq3YSwuSGRaH0I0YNTMEUm+8bojlG4pOEMXMZxTHIav0mPj13GuuhZTW0EEkhVIothlPuljPb&#10;jtpNrct1AZlaWaW6gamQl66JPb4WVbeBSecZdFPZjdLh3ns9fzumvwEAAP//AwBQSwMEFAAGAAgA&#10;AAAhAGYpGQLeAAAADQEAAA8AAABkcnMvZG93bnJldi54bWxMT01Lw0AQvRf8D8sI3uymLYYasyki&#10;eBAvNkrB2zY73YRmZ2N206b99U5BsLd5H7x5L1+NrhUH7EPjScFsmoBAqrxpyCr4+ny9X4IIUZPR&#10;rSdUcMIAq+JmkuvM+COt8VBGKziEQqYV1DF2mZShqtHpMPUdEms73zsdGfZWml4fOdy1cp4kqXS6&#10;If5Q6w5faqz25eAUfDTvw2njHt729lza7/NIP+vdQqm72/H5CUTEMf6b4VKfq0PBnbZ+IBNEyzhJ&#10;FzP2Kpinj3xcLEzxnO0fJYtcXq8ofgEAAP//AwBQSwECLQAUAAYACAAAACEAtoM4kv4AAADhAQAA&#10;EwAAAAAAAAAAAAAAAAAAAAAAW0NvbnRlbnRfVHlwZXNdLnhtbFBLAQItABQABgAIAAAAIQA4/SH/&#10;1gAAAJQBAAALAAAAAAAAAAAAAAAAAC8BAABfcmVscy8ucmVsc1BLAQItABQABgAIAAAAIQDLHshv&#10;9AIAAIMGAAAOAAAAAAAAAAAAAAAAAC4CAABkcnMvZTJvRG9jLnhtbFBLAQItABQABgAIAAAAIQBm&#10;KRkC3gAAAA0BAAAPAAAAAAAAAAAAAAAAAE4FAABkcnMvZG93bnJldi54bWxQSwUGAAAAAAQABADz&#10;AAAAWQYAAAAA&#10;" o:allowincell="f" path="m,l20,e" filled="f" strokecolor="silver" strokeweight=".05642mm">
                <v:path arrowok="t" o:connecttype="custom" o:connectlocs="0,0;4445,0" o:connectangles="0,0"/>
                <w10:wrap anchorx="page"/>
              </v:shape>
            </w:pict>
          </mc:Fallback>
        </mc:AlternateContent>
      </w:r>
      <w:r>
        <w:rPr>
          <w:rFonts w:ascii="Arial" w:hAnsi="Arial" w:cs="Arial"/>
          <w:bCs/>
          <w:sz w:val="22"/>
          <w:szCs w:val="22"/>
        </w:rPr>
        <w:t xml:space="preserve">W Szkole ustala się następujące </w:t>
      </w:r>
      <w:r>
        <w:rPr>
          <w:rFonts w:ascii="Arial" w:hAnsi="Arial" w:cs="Arial"/>
          <w:bCs/>
          <w:iCs/>
          <w:sz w:val="22"/>
          <w:szCs w:val="22"/>
        </w:rPr>
        <w:t xml:space="preserve">ogólne kryteria wymagań edukacyjnych na poszczególne stopnie </w:t>
      </w:r>
      <w:r>
        <w:rPr>
          <w:rFonts w:ascii="Arial" w:hAnsi="Arial" w:cs="Arial"/>
          <w:bCs/>
          <w:sz w:val="22"/>
          <w:szCs w:val="22"/>
        </w:rPr>
        <w:t>obowiązujące przy ocenie bieżącej i ocenie klasyfikacyjnej śródrocznej lub rocznej.</w:t>
      </w:r>
    </w:p>
    <w:p w14:paraId="3590FA69" w14:textId="5A7705F1" w:rsidR="00D9774F" w:rsidRDefault="00D9774F" w:rsidP="00A043B4">
      <w:pPr>
        <w:spacing w:line="360" w:lineRule="auto"/>
        <w:rPr>
          <w:rFonts w:ascii="Arial" w:hAnsi="Arial" w:cs="Arial"/>
          <w:bCs/>
          <w:sz w:val="22"/>
          <w:szCs w:val="22"/>
        </w:rPr>
      </w:pPr>
      <w:r>
        <w:rPr>
          <w:rFonts w:ascii="Arial" w:hAnsi="Arial" w:cs="Arial"/>
          <w:bCs/>
          <w:sz w:val="22"/>
          <w:szCs w:val="22"/>
        </w:rPr>
        <w:t>Oceny bieżące i śródroczne  począwszy od klasy czwartej ustala się w stopniach według następującej skali:</w:t>
      </w:r>
    </w:p>
    <w:p w14:paraId="15E3698F" w14:textId="77777777" w:rsidR="00D9774F" w:rsidRDefault="00D9774F" w:rsidP="00A043B4">
      <w:pPr>
        <w:spacing w:line="360" w:lineRule="auto"/>
        <w:rPr>
          <w:rFonts w:ascii="Arial" w:hAnsi="Arial" w:cs="Arial"/>
          <w:bCs/>
          <w:sz w:val="22"/>
          <w:szCs w:val="22"/>
        </w:rPr>
      </w:pPr>
      <w:r>
        <w:rPr>
          <w:rFonts w:ascii="Arial" w:hAnsi="Arial" w:cs="Arial"/>
          <w:b/>
          <w:bCs/>
          <w:sz w:val="22"/>
          <w:szCs w:val="22"/>
        </w:rPr>
        <w:t>- stopień celujący (6 )</w:t>
      </w:r>
      <w:r>
        <w:rPr>
          <w:rFonts w:ascii="Arial" w:hAnsi="Arial" w:cs="Arial"/>
          <w:bCs/>
          <w:sz w:val="22"/>
          <w:szCs w:val="22"/>
        </w:rPr>
        <w:t xml:space="preserve"> otrzymuje uczeń, który posiadł wiedzę i umiejętności  zawarte w podstawie programowej przedmiotu w danej klasie, samodzielnie i twórczo rozwija własne uzdolnienia oraz biegle posługuje się zdobytymi wiadomościami i umiejętnościami w rozwiązywaniu problemów teoretycznych i praktycznych lub osiąga sukcesy w konkursach i olimpiadach przedmiotowych, zawodach sportowych i </w:t>
      </w:r>
      <w:r>
        <w:rPr>
          <w:rFonts w:ascii="Arial" w:hAnsi="Arial" w:cs="Arial"/>
          <w:bCs/>
          <w:sz w:val="22"/>
          <w:szCs w:val="22"/>
        </w:rPr>
        <w:lastRenderedPageBreak/>
        <w:t>innych;</w:t>
      </w:r>
    </w:p>
    <w:p w14:paraId="50555D81"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stopień bardzo dobry (5)</w:t>
      </w:r>
      <w:r>
        <w:rPr>
          <w:rFonts w:ascii="Arial" w:hAnsi="Arial" w:cs="Arial"/>
          <w:bCs/>
          <w:sz w:val="22"/>
          <w:szCs w:val="22"/>
        </w:rPr>
        <w:t xml:space="preserve"> otrzymuje uczeń, który opanował pełny zakres wiedzy i umiejętności określony programem nauczania przedmiotu w danej klasie oraz sprawnie posługuje się zdobytymi wiadomościami, samodzielnie rozwiązuje problemy teoretyczne i praktyczne ujęte programem nauczania, potrafi stosować posiadaną wiedzę do rozwiązywania zadań i problemów w nowych sytuacjach;</w:t>
      </w:r>
    </w:p>
    <w:p w14:paraId="75F0ED6F"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stopień dobry (4</w:t>
      </w:r>
      <w:r>
        <w:rPr>
          <w:rFonts w:ascii="Arial" w:hAnsi="Arial" w:cs="Arial"/>
          <w:bCs/>
          <w:sz w:val="22"/>
          <w:szCs w:val="22"/>
        </w:rPr>
        <w:t>) otrzymuje uczeń, który nie opanował w pełni wiadomości i umiejętności określonych programem nauczania w danej klasie, ale opanował je na poziomie przekraczającym wymagania zawarte w podstawach programowych oraz poprawnie stosuje wiadomości, samodzielnie rozwiązuje (wykonuje) typowe zadania teoretyczne i praktyczne;</w:t>
      </w:r>
    </w:p>
    <w:p w14:paraId="36D1B7C8" w14:textId="77777777" w:rsidR="00D9774F" w:rsidRDefault="00D9774F" w:rsidP="00A043B4">
      <w:pPr>
        <w:spacing w:line="360" w:lineRule="auto"/>
        <w:rPr>
          <w:rFonts w:ascii="Arial" w:hAnsi="Arial" w:cs="Arial"/>
          <w:bCs/>
          <w:sz w:val="22"/>
          <w:szCs w:val="22"/>
        </w:rPr>
      </w:pPr>
      <w:r>
        <w:rPr>
          <w:rFonts w:ascii="Arial" w:hAnsi="Arial" w:cs="Arial"/>
          <w:b/>
          <w:bCs/>
          <w:sz w:val="22"/>
          <w:szCs w:val="22"/>
        </w:rPr>
        <w:t>- stopień dostateczny (3</w:t>
      </w:r>
      <w:r>
        <w:rPr>
          <w:rFonts w:ascii="Arial" w:hAnsi="Arial" w:cs="Arial"/>
          <w:bCs/>
          <w:sz w:val="22"/>
          <w:szCs w:val="22"/>
        </w:rPr>
        <w:t>) otrzymuje uczeń, który opanował umiejętności i wiadomości określone programem nauczania w danej klasie na poziomie nie przekraczającym wymagań zawartych w podstawie programowej oraz rozwiązuje (wykonuje) typowe zadania teoretyczne i praktyczne o średnim stopniu trudności;</w:t>
      </w:r>
    </w:p>
    <w:p w14:paraId="26844242"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w:t>
      </w:r>
      <w:r>
        <w:rPr>
          <w:rFonts w:ascii="Arial" w:hAnsi="Arial" w:cs="Arial"/>
          <w:b/>
          <w:bCs/>
          <w:sz w:val="22"/>
          <w:szCs w:val="22"/>
        </w:rPr>
        <w:t>stopień dopuszczający (2</w:t>
      </w:r>
      <w:r>
        <w:rPr>
          <w:rFonts w:ascii="Arial" w:hAnsi="Arial" w:cs="Arial"/>
          <w:bCs/>
          <w:sz w:val="22"/>
          <w:szCs w:val="22"/>
        </w:rPr>
        <w:t>) otrzymuje uczeń, który ma braki w opanowaniu podstaw programowych, ale braki te nie przekreślają możliwości uzyskania przez ucznia podstawowej wiedzy z danego przedmiotu w ciągu dalszej nauki, oraz rozwiązuje (wykonuje) zadania teoretyczne i praktyczne o niewielkim stopniu trudności samodzielnie lub z pomocą nauczyciela;</w:t>
      </w:r>
    </w:p>
    <w:p w14:paraId="3AEEA635" w14:textId="77777777" w:rsidR="00D9774F" w:rsidRDefault="00D9774F" w:rsidP="00A043B4">
      <w:pPr>
        <w:spacing w:line="360" w:lineRule="auto"/>
        <w:rPr>
          <w:rFonts w:ascii="Arial" w:hAnsi="Arial" w:cs="Arial"/>
          <w:bCs/>
          <w:sz w:val="22"/>
          <w:szCs w:val="22"/>
        </w:rPr>
      </w:pPr>
      <w:r>
        <w:rPr>
          <w:rFonts w:ascii="Arial" w:hAnsi="Arial" w:cs="Arial"/>
          <w:b/>
          <w:bCs/>
          <w:sz w:val="22"/>
          <w:szCs w:val="22"/>
        </w:rPr>
        <w:t>- stopień niedostateczny (1)</w:t>
      </w:r>
      <w:r>
        <w:rPr>
          <w:rFonts w:ascii="Arial" w:hAnsi="Arial" w:cs="Arial"/>
          <w:bCs/>
          <w:sz w:val="22"/>
          <w:szCs w:val="22"/>
        </w:rPr>
        <w:t xml:space="preserve"> otrzymuje uczeń, który nie opanował wiadomości i umiejętności określonych w podstawie programowej danego przedmiotu w danej klasie, a braki w wiadomościach i umiejętnościach uniemożliwiają dalsze zdobywanie wiedzy z tego przedmiotu, nie jest w stanie rozwiązać (wykonać) zadań o niewielkim (elementarnym) stopniu trudności.</w:t>
      </w:r>
    </w:p>
    <w:p w14:paraId="2E2D835B" w14:textId="60A9583C" w:rsidR="00D9774F" w:rsidRDefault="00D9774F" w:rsidP="00A043B4">
      <w:pPr>
        <w:spacing w:line="360" w:lineRule="auto"/>
        <w:ind w:left="-360"/>
        <w:rPr>
          <w:rFonts w:ascii="Arial" w:hAnsi="Arial" w:cs="Arial"/>
          <w:bCs/>
          <w:sz w:val="22"/>
          <w:szCs w:val="22"/>
        </w:rPr>
      </w:pPr>
      <w:r>
        <w:rPr>
          <w:rFonts w:ascii="Arial" w:hAnsi="Arial" w:cs="Arial"/>
          <w:bCs/>
          <w:sz w:val="22"/>
          <w:szCs w:val="22"/>
        </w:rPr>
        <w:t xml:space="preserve">  </w:t>
      </w:r>
    </w:p>
    <w:p w14:paraId="23150643" w14:textId="6B6F5A99" w:rsidR="00D9774F" w:rsidRPr="007C0C65" w:rsidRDefault="00D9774F" w:rsidP="00A043B4">
      <w:pPr>
        <w:spacing w:line="360" w:lineRule="auto"/>
        <w:ind w:left="-360"/>
        <w:rPr>
          <w:rFonts w:ascii="Arial" w:hAnsi="Arial" w:cs="Arial"/>
          <w:bCs/>
          <w:sz w:val="22"/>
          <w:szCs w:val="22"/>
        </w:rPr>
      </w:pPr>
      <w:r>
        <w:rPr>
          <w:rFonts w:ascii="Arial" w:hAnsi="Arial" w:cs="Arial"/>
          <w:bCs/>
          <w:sz w:val="22"/>
          <w:szCs w:val="22"/>
        </w:rPr>
        <w:t xml:space="preserve">  </w:t>
      </w:r>
      <w:r w:rsidRPr="007C0C65">
        <w:rPr>
          <w:rFonts w:ascii="Arial" w:hAnsi="Arial" w:cs="Arial"/>
          <w:bCs/>
          <w:sz w:val="22"/>
          <w:szCs w:val="22"/>
        </w:rPr>
        <w:t xml:space="preserve">Oceny bieżące rozszerza się o stosowanie </w:t>
      </w:r>
      <w:r w:rsidRPr="007C0C65">
        <w:rPr>
          <w:rFonts w:ascii="Arial" w:hAnsi="Arial" w:cs="Arial"/>
          <w:sz w:val="22"/>
          <w:szCs w:val="22"/>
        </w:rPr>
        <w:t>plusów</w:t>
      </w:r>
      <w:r w:rsidRPr="007C0C65">
        <w:rPr>
          <w:rFonts w:ascii="Arial" w:hAnsi="Arial" w:cs="Arial"/>
          <w:bCs/>
          <w:sz w:val="22"/>
          <w:szCs w:val="22"/>
        </w:rPr>
        <w:t xml:space="preserve"> i minusów stawianych przed oceną   </w:t>
      </w:r>
    </w:p>
    <w:p w14:paraId="789E07C3" w14:textId="77777777" w:rsidR="00D9774F" w:rsidRPr="007C0C65" w:rsidRDefault="00D9774F" w:rsidP="00A043B4">
      <w:pPr>
        <w:spacing w:line="360" w:lineRule="auto"/>
        <w:ind w:left="-360"/>
        <w:rPr>
          <w:rFonts w:ascii="Arial" w:hAnsi="Arial" w:cs="Arial"/>
          <w:bCs/>
          <w:sz w:val="22"/>
          <w:szCs w:val="22"/>
        </w:rPr>
      </w:pPr>
      <w:r w:rsidRPr="007C0C65">
        <w:rPr>
          <w:rFonts w:ascii="Arial" w:hAnsi="Arial" w:cs="Arial"/>
          <w:bCs/>
          <w:sz w:val="22"/>
          <w:szCs w:val="22"/>
        </w:rPr>
        <w:t xml:space="preserve">    cyfrową  tj.  +1, -2, +2, -3, +3,  -4, +4, -5, +5, -6. </w:t>
      </w:r>
    </w:p>
    <w:p w14:paraId="619CB25B" w14:textId="73F3CF94" w:rsidR="00D9774F" w:rsidRPr="007C0C65" w:rsidRDefault="00D9774F" w:rsidP="00A043B4">
      <w:pPr>
        <w:spacing w:line="360" w:lineRule="auto"/>
        <w:ind w:left="-360"/>
        <w:rPr>
          <w:rFonts w:ascii="Arial" w:hAnsi="Arial" w:cs="Arial"/>
          <w:bCs/>
          <w:sz w:val="22"/>
          <w:szCs w:val="22"/>
        </w:rPr>
      </w:pPr>
      <w:r w:rsidRPr="007C0C65">
        <w:rPr>
          <w:rFonts w:ascii="Arial" w:hAnsi="Arial" w:cs="Arial"/>
          <w:bCs/>
          <w:sz w:val="22"/>
          <w:szCs w:val="22"/>
        </w:rPr>
        <w:t xml:space="preserve">   Przy ocenianiu można stosować zapis informacji typu : ,,</w:t>
      </w:r>
      <w:proofErr w:type="spellStart"/>
      <w:r w:rsidRPr="007C0C65">
        <w:rPr>
          <w:rFonts w:ascii="Arial" w:hAnsi="Arial" w:cs="Arial"/>
          <w:bCs/>
          <w:sz w:val="22"/>
          <w:szCs w:val="22"/>
        </w:rPr>
        <w:t>nb</w:t>
      </w:r>
      <w:proofErr w:type="spellEnd"/>
      <w:r w:rsidRPr="007C0C65">
        <w:rPr>
          <w:rFonts w:ascii="Arial" w:hAnsi="Arial" w:cs="Arial"/>
          <w:bCs/>
          <w:sz w:val="22"/>
          <w:szCs w:val="22"/>
        </w:rPr>
        <w:t xml:space="preserve">” (nieobecny), ,,np.”  </w:t>
      </w:r>
    </w:p>
    <w:p w14:paraId="53734A43" w14:textId="6AD15596" w:rsidR="00D9774F" w:rsidRDefault="00D9774F" w:rsidP="00A043B4">
      <w:pPr>
        <w:spacing w:line="360" w:lineRule="auto"/>
        <w:ind w:left="-360"/>
        <w:rPr>
          <w:rFonts w:ascii="Arial" w:hAnsi="Arial" w:cs="Arial"/>
          <w:bCs/>
          <w:sz w:val="22"/>
          <w:szCs w:val="22"/>
        </w:rPr>
      </w:pPr>
      <w:r w:rsidRPr="007C0C65">
        <w:rPr>
          <w:rFonts w:ascii="Arial" w:hAnsi="Arial" w:cs="Arial"/>
          <w:bCs/>
          <w:sz w:val="22"/>
          <w:szCs w:val="22"/>
        </w:rPr>
        <w:t xml:space="preserve">       (nieprzygotowany)</w:t>
      </w:r>
    </w:p>
    <w:p w14:paraId="346321DB" w14:textId="3C12ECE3" w:rsidR="00D9774F" w:rsidRDefault="00D9774F" w:rsidP="00A043B4">
      <w:pPr>
        <w:spacing w:line="360" w:lineRule="auto"/>
        <w:outlineLvl w:val="2"/>
        <w:rPr>
          <w:rFonts w:ascii="Arial" w:hAnsi="Arial" w:cs="Arial"/>
          <w:b/>
          <w:bCs/>
          <w:sz w:val="22"/>
          <w:szCs w:val="22"/>
        </w:rPr>
      </w:pPr>
    </w:p>
    <w:p w14:paraId="5A168DCC" w14:textId="77777777" w:rsidR="00D9774F" w:rsidRDefault="00D9774F" w:rsidP="00A043B4">
      <w:pPr>
        <w:spacing w:line="360" w:lineRule="auto"/>
        <w:outlineLvl w:val="2"/>
        <w:rPr>
          <w:rFonts w:ascii="Arial" w:hAnsi="Arial" w:cs="Arial"/>
          <w:b/>
          <w:bCs/>
          <w:sz w:val="22"/>
          <w:szCs w:val="22"/>
        </w:rPr>
      </w:pPr>
    </w:p>
    <w:p w14:paraId="2E4AB0A3" w14:textId="12FF4D73" w:rsidR="00D9774F" w:rsidRPr="007C0C65" w:rsidRDefault="00D9774F" w:rsidP="00A043B4">
      <w:pPr>
        <w:spacing w:line="360" w:lineRule="auto"/>
        <w:rPr>
          <w:rFonts w:ascii="Arial" w:hAnsi="Arial" w:cs="Arial"/>
          <w:bCs/>
          <w:sz w:val="22"/>
          <w:szCs w:val="22"/>
        </w:rPr>
      </w:pPr>
      <w:r w:rsidRPr="007C0C65">
        <w:rPr>
          <w:rFonts w:ascii="Arial" w:hAnsi="Arial" w:cs="Arial"/>
          <w:bCs/>
          <w:sz w:val="22"/>
          <w:szCs w:val="22"/>
        </w:rPr>
        <w:t xml:space="preserve">Nauczyciele </w:t>
      </w:r>
      <w:r w:rsidR="007C0C65" w:rsidRPr="007C0C65">
        <w:rPr>
          <w:rFonts w:ascii="Arial" w:hAnsi="Arial" w:cs="Arial"/>
          <w:bCs/>
          <w:sz w:val="22"/>
          <w:szCs w:val="22"/>
        </w:rPr>
        <w:t>języka angielskiego i niemieckiego</w:t>
      </w:r>
      <w:r w:rsidRPr="007C0C65">
        <w:rPr>
          <w:rFonts w:ascii="Arial" w:hAnsi="Arial" w:cs="Arial"/>
          <w:bCs/>
          <w:sz w:val="22"/>
          <w:szCs w:val="22"/>
        </w:rPr>
        <w:t xml:space="preserve"> na początku każdego roku szkolnego informują uczniów, a wychowawcy ich rodziców o:</w:t>
      </w:r>
    </w:p>
    <w:p w14:paraId="02673BC7" w14:textId="77777777" w:rsidR="00D9774F" w:rsidRPr="007C0C65" w:rsidRDefault="00D9774F" w:rsidP="00A043B4">
      <w:pPr>
        <w:pStyle w:val="Akapitzlist"/>
        <w:numPr>
          <w:ilvl w:val="0"/>
          <w:numId w:val="14"/>
        </w:numPr>
        <w:spacing w:line="360" w:lineRule="auto"/>
        <w:rPr>
          <w:rFonts w:ascii="Arial" w:hAnsi="Arial" w:cs="Arial"/>
          <w:bCs/>
          <w:sz w:val="22"/>
          <w:szCs w:val="22"/>
        </w:rPr>
      </w:pPr>
      <w:r w:rsidRPr="007C0C65">
        <w:rPr>
          <w:rFonts w:ascii="Arial" w:hAnsi="Arial" w:cs="Arial"/>
          <w:bCs/>
          <w:sz w:val="22"/>
          <w:szCs w:val="22"/>
        </w:rPr>
        <w:t>wymaganiach edukacyjnych niezbędnych do uzyskania poszczególnych śródrocznych i rocznych ocen klasyfikacyjnych z obowiązkowych i dodatkowych zajęć edukacyjnych, wynikających z  realizowanego przez siebie programu nauczania;</w:t>
      </w:r>
    </w:p>
    <w:p w14:paraId="4D6CFD9C" w14:textId="77777777" w:rsidR="00D9774F" w:rsidRPr="007C0C65" w:rsidRDefault="00D9774F" w:rsidP="00A043B4">
      <w:pPr>
        <w:pStyle w:val="Akapitzlist"/>
        <w:numPr>
          <w:ilvl w:val="0"/>
          <w:numId w:val="14"/>
        </w:numPr>
        <w:spacing w:line="360" w:lineRule="auto"/>
        <w:rPr>
          <w:rFonts w:ascii="Arial" w:hAnsi="Arial" w:cs="Arial"/>
          <w:bCs/>
          <w:sz w:val="22"/>
          <w:szCs w:val="22"/>
        </w:rPr>
      </w:pPr>
      <w:r w:rsidRPr="007C0C65">
        <w:rPr>
          <w:rFonts w:ascii="Arial" w:hAnsi="Arial" w:cs="Arial"/>
          <w:bCs/>
          <w:sz w:val="22"/>
          <w:szCs w:val="22"/>
        </w:rPr>
        <w:t>sposobach sprawdzania osiągnięć edukacyjnych uczniów;</w:t>
      </w:r>
    </w:p>
    <w:p w14:paraId="5D8612A6" w14:textId="5488BCC3" w:rsidR="00D9774F" w:rsidRPr="007C0C65" w:rsidRDefault="00D9774F" w:rsidP="00A043B4">
      <w:pPr>
        <w:pStyle w:val="Akapitzlist"/>
        <w:numPr>
          <w:ilvl w:val="0"/>
          <w:numId w:val="14"/>
        </w:numPr>
        <w:spacing w:line="360" w:lineRule="auto"/>
        <w:rPr>
          <w:rFonts w:ascii="Arial" w:hAnsi="Arial" w:cs="Arial"/>
          <w:bCs/>
          <w:sz w:val="22"/>
          <w:szCs w:val="22"/>
        </w:rPr>
      </w:pPr>
      <w:r w:rsidRPr="007C0C65">
        <w:rPr>
          <w:rFonts w:ascii="Arial" w:hAnsi="Arial" w:cs="Arial"/>
          <w:bCs/>
          <w:sz w:val="22"/>
          <w:szCs w:val="22"/>
        </w:rPr>
        <w:t xml:space="preserve">warunkach i trybie uzyskania wyższej niż przewidywana rocznej oceny klasyfikacyjnej </w:t>
      </w:r>
    </w:p>
    <w:p w14:paraId="6C77A881" w14:textId="2E438EF9" w:rsidR="00D9774F" w:rsidRDefault="00D9774F" w:rsidP="00A043B4">
      <w:pPr>
        <w:spacing w:line="360" w:lineRule="auto"/>
        <w:outlineLvl w:val="2"/>
        <w:rPr>
          <w:rFonts w:ascii="Arial" w:hAnsi="Arial" w:cs="Arial"/>
          <w:b/>
          <w:bCs/>
          <w:sz w:val="22"/>
          <w:szCs w:val="22"/>
        </w:rPr>
      </w:pPr>
    </w:p>
    <w:p w14:paraId="45884098" w14:textId="3ECB6226" w:rsidR="00D9774F" w:rsidRDefault="00D9774F" w:rsidP="00A043B4">
      <w:pPr>
        <w:spacing w:line="360" w:lineRule="auto"/>
        <w:rPr>
          <w:rFonts w:ascii="Arial" w:hAnsi="Arial" w:cs="Arial"/>
          <w:bCs/>
          <w:sz w:val="22"/>
          <w:szCs w:val="22"/>
        </w:rPr>
      </w:pPr>
      <w:r w:rsidRPr="007C0C65">
        <w:rPr>
          <w:rFonts w:ascii="Arial" w:hAnsi="Arial" w:cs="Arial"/>
          <w:bCs/>
          <w:sz w:val="22"/>
          <w:szCs w:val="22"/>
        </w:rPr>
        <w:t>Oceny są jawne dla ucznia i jego rodziców.</w:t>
      </w:r>
    </w:p>
    <w:p w14:paraId="1722D812" w14:textId="449F3BD6" w:rsidR="00D9774F" w:rsidRDefault="00D9774F" w:rsidP="00A043B4">
      <w:pPr>
        <w:spacing w:line="360" w:lineRule="auto"/>
        <w:rPr>
          <w:rFonts w:ascii="Arial" w:hAnsi="Arial" w:cs="Arial"/>
          <w:bCs/>
          <w:sz w:val="22"/>
          <w:szCs w:val="22"/>
        </w:rPr>
      </w:pPr>
      <w:r>
        <w:rPr>
          <w:rFonts w:ascii="Arial" w:hAnsi="Arial" w:cs="Arial"/>
          <w:bCs/>
          <w:sz w:val="22"/>
          <w:szCs w:val="22"/>
        </w:rPr>
        <w:t>Nauczyciel uzasadnia każdą ustaloną ocenę w czasie zajęć edukacyjnych, w rozmowie bezpośredniej z uczniem, po odpowiedzi ustnej lub pracy pisemnej ucznia (po jej sprawdzeniu i ocenieniu). Uzasadniając ocenę nauczyciel ma obowiązek:</w:t>
      </w:r>
    </w:p>
    <w:p w14:paraId="2EC7DDA4" w14:textId="77777777" w:rsidR="00D9774F" w:rsidRDefault="00D9774F" w:rsidP="00A043B4">
      <w:pPr>
        <w:pStyle w:val="Akapitzlist"/>
        <w:numPr>
          <w:ilvl w:val="0"/>
          <w:numId w:val="15"/>
        </w:numPr>
        <w:spacing w:line="360" w:lineRule="auto"/>
        <w:rPr>
          <w:rFonts w:ascii="Arial" w:hAnsi="Arial" w:cs="Arial"/>
          <w:bCs/>
          <w:sz w:val="22"/>
          <w:szCs w:val="22"/>
        </w:rPr>
      </w:pPr>
      <w:r>
        <w:rPr>
          <w:rFonts w:ascii="Arial" w:hAnsi="Arial" w:cs="Arial"/>
          <w:bCs/>
          <w:sz w:val="22"/>
          <w:szCs w:val="22"/>
        </w:rPr>
        <w:t xml:space="preserve">odwoływać się do wymagań edukacyjnych niezbędnych do otrzymania przez ucznia </w:t>
      </w:r>
      <w:r>
        <w:rPr>
          <w:rFonts w:ascii="Arial" w:hAnsi="Arial" w:cs="Arial"/>
          <w:bCs/>
          <w:sz w:val="22"/>
          <w:szCs w:val="22"/>
        </w:rPr>
        <w:lastRenderedPageBreak/>
        <w:t>poszczególnych śródrocznych i rocznych ocen klasyfikacyjnych; w przypadku oceny zachowania – do kryteriów ocen zachowania;</w:t>
      </w:r>
    </w:p>
    <w:p w14:paraId="448EB1C6" w14:textId="77777777" w:rsidR="00D9774F" w:rsidRDefault="00D9774F" w:rsidP="00A043B4">
      <w:pPr>
        <w:pStyle w:val="Akapitzlist"/>
        <w:numPr>
          <w:ilvl w:val="0"/>
          <w:numId w:val="15"/>
        </w:numPr>
        <w:spacing w:line="360" w:lineRule="auto"/>
        <w:rPr>
          <w:rFonts w:ascii="Arial" w:hAnsi="Arial" w:cs="Arial"/>
          <w:bCs/>
          <w:sz w:val="22"/>
          <w:szCs w:val="22"/>
        </w:rPr>
      </w:pPr>
      <w:r>
        <w:rPr>
          <w:rFonts w:ascii="Arial" w:hAnsi="Arial" w:cs="Arial"/>
          <w:bCs/>
          <w:sz w:val="22"/>
          <w:szCs w:val="22"/>
        </w:rPr>
        <w:t>przekazać uczniowi informację o tym, co zrobił dobrze, co wymaga poprawienia lub dodatkowej pracy ze strony ucznia;</w:t>
      </w:r>
    </w:p>
    <w:p w14:paraId="3146C090" w14:textId="77777777" w:rsidR="00D9774F" w:rsidRDefault="00D9774F" w:rsidP="00A043B4">
      <w:pPr>
        <w:pStyle w:val="Akapitzlist"/>
        <w:numPr>
          <w:ilvl w:val="0"/>
          <w:numId w:val="15"/>
        </w:numPr>
        <w:spacing w:line="360" w:lineRule="auto"/>
        <w:rPr>
          <w:rFonts w:ascii="Arial" w:hAnsi="Arial" w:cs="Arial"/>
          <w:bCs/>
          <w:sz w:val="22"/>
          <w:szCs w:val="22"/>
        </w:rPr>
      </w:pPr>
      <w:r>
        <w:rPr>
          <w:rFonts w:ascii="Arial" w:hAnsi="Arial" w:cs="Arial"/>
          <w:bCs/>
          <w:sz w:val="22"/>
          <w:szCs w:val="22"/>
        </w:rPr>
        <w:t>wskazać uczniowi jak powinien się dalej uczyć.</w:t>
      </w:r>
    </w:p>
    <w:p w14:paraId="025620AB" w14:textId="1BE4C10B" w:rsidR="00D9774F" w:rsidRDefault="00D9774F" w:rsidP="00A043B4">
      <w:pPr>
        <w:spacing w:line="360" w:lineRule="auto"/>
        <w:rPr>
          <w:rFonts w:ascii="Arial" w:hAnsi="Arial" w:cs="Arial"/>
          <w:bCs/>
          <w:sz w:val="22"/>
          <w:szCs w:val="22"/>
        </w:rPr>
      </w:pPr>
      <w:r>
        <w:rPr>
          <w:rFonts w:ascii="Arial" w:hAnsi="Arial" w:cs="Arial"/>
          <w:bCs/>
          <w:sz w:val="22"/>
          <w:szCs w:val="22"/>
        </w:rPr>
        <w:t>Nauczyciel uzasadnia również ustalone oceny ucznia w rozmowie bezpośredniej z jego rodzicami lub na pisemny wniosek ucznia lub jego rodziców – jeśli wyrażą taką wolę.</w:t>
      </w:r>
    </w:p>
    <w:p w14:paraId="3D2FF71E" w14:textId="591C8C32" w:rsidR="00D9774F" w:rsidRDefault="00D9774F" w:rsidP="00A043B4">
      <w:pPr>
        <w:spacing w:line="360" w:lineRule="auto"/>
        <w:rPr>
          <w:rFonts w:ascii="Arial" w:hAnsi="Arial" w:cs="Arial"/>
          <w:bCs/>
          <w:sz w:val="22"/>
          <w:szCs w:val="22"/>
        </w:rPr>
      </w:pPr>
      <w:r>
        <w:rPr>
          <w:rFonts w:ascii="Arial" w:hAnsi="Arial" w:cs="Arial"/>
          <w:bCs/>
          <w:sz w:val="22"/>
          <w:szCs w:val="22"/>
        </w:rPr>
        <w:t>Na pisemny wniosek ucznia lub jego rodziców nauczyciel uzasadnia każdą ustaloną ocenę pisemnie w terminie 3 dni roboczych od złożenia wniosku przez ucznia lub jego rodziców w sekretariacie szkoły, za pisemnym potwierdzeniem odbioru.</w:t>
      </w:r>
    </w:p>
    <w:p w14:paraId="7428202D" w14:textId="78043C7A" w:rsidR="00D9774F" w:rsidRDefault="00D9774F" w:rsidP="00A043B4">
      <w:pPr>
        <w:spacing w:line="360" w:lineRule="auto"/>
        <w:rPr>
          <w:rFonts w:ascii="Arial" w:hAnsi="Arial" w:cs="Arial"/>
          <w:bCs/>
          <w:sz w:val="22"/>
          <w:szCs w:val="22"/>
        </w:rPr>
      </w:pPr>
      <w:r>
        <w:rPr>
          <w:rFonts w:ascii="Arial" w:hAnsi="Arial" w:cs="Arial"/>
          <w:bCs/>
          <w:sz w:val="22"/>
          <w:szCs w:val="22"/>
        </w:rPr>
        <w:t>Sprawdzone i ocenione pisemne prace ucznia są udostępniane uczniowi i jego rodzicom.</w:t>
      </w:r>
    </w:p>
    <w:p w14:paraId="42674CDE" w14:textId="3885792C" w:rsidR="00D9774F" w:rsidRDefault="00D9774F" w:rsidP="00A043B4">
      <w:pPr>
        <w:spacing w:line="360" w:lineRule="auto"/>
        <w:rPr>
          <w:rFonts w:ascii="Arial" w:hAnsi="Arial" w:cs="Arial"/>
          <w:bCs/>
          <w:sz w:val="22"/>
          <w:szCs w:val="22"/>
        </w:rPr>
      </w:pPr>
      <w:r>
        <w:rPr>
          <w:rFonts w:ascii="Arial" w:hAnsi="Arial" w:cs="Arial"/>
          <w:bCs/>
          <w:sz w:val="22"/>
          <w:szCs w:val="22"/>
        </w:rPr>
        <w:t xml:space="preserve">Sprawdzone i ocenione pisemne prace ucznia przekazuje się uczniowi do wglądu:  </w:t>
      </w:r>
    </w:p>
    <w:p w14:paraId="0FFCB77E"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a) w czasie zajęć edukacyjnych, które mają na celu ogólne omówienie sprawdzonych i   </w:t>
      </w:r>
    </w:p>
    <w:p w14:paraId="6D182441"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ocenionych prac uczniów w danym oddziale z odwołaniem do zakresu treści, które      </w:t>
      </w:r>
    </w:p>
    <w:p w14:paraId="5233B664"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obejmowała  praca, ze wskazaniem pozytywnych rozwiązań oraz trudności, na które     </w:t>
      </w:r>
    </w:p>
    <w:p w14:paraId="24E90002"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napotkali  uczniowie oraz  z udzielaniem wskazówek w jaki sposób poprawić swoją pracę i  </w:t>
      </w:r>
    </w:p>
    <w:p w14:paraId="19B212DD"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w  jaki sposób należy się dalej  uczyć, aby pokonać trudności,</w:t>
      </w:r>
    </w:p>
    <w:p w14:paraId="5F8A5C5C" w14:textId="77777777" w:rsidR="00D9774F" w:rsidRPr="007C0C65" w:rsidRDefault="00D9774F" w:rsidP="00A043B4">
      <w:pPr>
        <w:spacing w:line="360" w:lineRule="auto"/>
        <w:rPr>
          <w:rFonts w:ascii="Arial" w:hAnsi="Arial" w:cs="Arial"/>
          <w:bCs/>
          <w:sz w:val="22"/>
          <w:szCs w:val="22"/>
        </w:rPr>
      </w:pPr>
      <w:r>
        <w:rPr>
          <w:rFonts w:ascii="Arial" w:hAnsi="Arial" w:cs="Arial"/>
          <w:bCs/>
          <w:sz w:val="22"/>
          <w:szCs w:val="22"/>
        </w:rPr>
        <w:t xml:space="preserve">  b</w:t>
      </w:r>
      <w:r w:rsidRPr="007C0C65">
        <w:rPr>
          <w:rFonts w:ascii="Arial" w:hAnsi="Arial" w:cs="Arial"/>
          <w:bCs/>
          <w:sz w:val="22"/>
          <w:szCs w:val="22"/>
        </w:rPr>
        <w:t xml:space="preserve">) sprawdzone i ocenione pisemne prace, uczeń otrzymuje od nauczyciela danych zajęć, </w:t>
      </w:r>
    </w:p>
    <w:p w14:paraId="5A06187A" w14:textId="77777777" w:rsidR="00D9774F" w:rsidRDefault="00D9774F" w:rsidP="00A043B4">
      <w:pPr>
        <w:spacing w:line="360" w:lineRule="auto"/>
        <w:ind w:left="142"/>
        <w:rPr>
          <w:rFonts w:ascii="Arial" w:hAnsi="Arial" w:cs="Arial"/>
          <w:bCs/>
          <w:sz w:val="22"/>
          <w:szCs w:val="22"/>
        </w:rPr>
      </w:pPr>
      <w:r w:rsidRPr="007C0C65">
        <w:rPr>
          <w:rFonts w:ascii="Arial" w:hAnsi="Arial" w:cs="Arial"/>
          <w:bCs/>
          <w:sz w:val="22"/>
          <w:szCs w:val="22"/>
        </w:rPr>
        <w:t>edukacyjnych najpóźniej do 14 dni od dnia ich napisania przez ucznia.</w:t>
      </w:r>
    </w:p>
    <w:p w14:paraId="36E5DF1B" w14:textId="5533E0B1"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w:t>
      </w:r>
      <w:r w:rsidR="00A043B4">
        <w:rPr>
          <w:rFonts w:ascii="Arial" w:hAnsi="Arial" w:cs="Arial"/>
          <w:bCs/>
          <w:sz w:val="22"/>
          <w:szCs w:val="22"/>
        </w:rPr>
        <w:t xml:space="preserve">    </w:t>
      </w:r>
      <w:r>
        <w:rPr>
          <w:rFonts w:ascii="Arial" w:hAnsi="Arial" w:cs="Arial"/>
          <w:bCs/>
          <w:sz w:val="22"/>
          <w:szCs w:val="22"/>
        </w:rPr>
        <w:t>Uczniowi udostępniana jest tylko jego własna praca.</w:t>
      </w:r>
    </w:p>
    <w:p w14:paraId="2BACE008" w14:textId="5224B16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w:t>
      </w:r>
      <w:r w:rsidR="00A043B4">
        <w:rPr>
          <w:rFonts w:ascii="Arial" w:hAnsi="Arial" w:cs="Arial"/>
          <w:bCs/>
          <w:sz w:val="22"/>
          <w:szCs w:val="22"/>
        </w:rPr>
        <w:t xml:space="preserve">   </w:t>
      </w:r>
      <w:r>
        <w:rPr>
          <w:rFonts w:ascii="Arial" w:hAnsi="Arial" w:cs="Arial"/>
          <w:bCs/>
          <w:sz w:val="22"/>
          <w:szCs w:val="22"/>
        </w:rPr>
        <w:t xml:space="preserve">Dla ucznia nieobecnego na zajęciach edukacyjnych, w czasie których nauczyciel udostępniał   </w:t>
      </w:r>
    </w:p>
    <w:p w14:paraId="221B68DA"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sprawdzone i ocenione prace wszystkim obecnym uczniom w danym oddziale obowiązkiem  </w:t>
      </w:r>
    </w:p>
    <w:p w14:paraId="109233C9"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nauczyciela jest udostępnienie uczniowi sprawdzonej i ocenionej pracy pisemnej w czasie   </w:t>
      </w:r>
    </w:p>
    <w:p w14:paraId="53D96F86"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najbliższych zajęć edukacyjnych, na których uczeń będzie obecny i krótkie jej omówienie z    </w:t>
      </w:r>
    </w:p>
    <w:p w14:paraId="579848C9"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uczniem.</w:t>
      </w:r>
    </w:p>
    <w:p w14:paraId="082D3073" w14:textId="4C5E8BC2"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Po zapoznaniu się ze sprawdzoną i ocenioną pracą pisemną oraz po jej omówieniu z  </w:t>
      </w:r>
    </w:p>
    <w:p w14:paraId="48A84EB2"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nauczycielem uczeń zwraca pracę nauczycielowi w czasie tych samych zajęć edukacyjnych.</w:t>
      </w:r>
    </w:p>
    <w:p w14:paraId="7BDFCEDD" w14:textId="53F77966"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w:t>
      </w:r>
      <w:r w:rsidRPr="007C0C65">
        <w:rPr>
          <w:rFonts w:ascii="Arial" w:hAnsi="Arial" w:cs="Arial"/>
          <w:bCs/>
          <w:sz w:val="22"/>
          <w:szCs w:val="22"/>
        </w:rPr>
        <w:t>Udostępnianie sprawdzonych i ocenionych prac rodzicom</w:t>
      </w:r>
      <w:r w:rsidR="003A21D8" w:rsidRPr="007C0C65">
        <w:rPr>
          <w:rFonts w:ascii="Arial" w:hAnsi="Arial" w:cs="Arial"/>
          <w:bCs/>
          <w:sz w:val="22"/>
          <w:szCs w:val="22"/>
        </w:rPr>
        <w:t>,</w:t>
      </w:r>
      <w:r w:rsidRPr="007C0C65">
        <w:rPr>
          <w:rFonts w:ascii="Arial" w:hAnsi="Arial" w:cs="Arial"/>
          <w:bCs/>
          <w:sz w:val="22"/>
          <w:szCs w:val="22"/>
        </w:rPr>
        <w:t xml:space="preserve"> uczniów:</w:t>
      </w:r>
    </w:p>
    <w:p w14:paraId="540FEA12"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prace wypożycza nauczyciel do domu w celu zaprezentowania ich rodzicom;</w:t>
      </w:r>
    </w:p>
    <w:p w14:paraId="0193A310"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wypożyczenie pracy odnotowujemy w „karcie wydanych prac” ;</w:t>
      </w:r>
    </w:p>
    <w:p w14:paraId="17E34D38"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otrzymanie  i zwrot pracy uczeń potwierdza podpisem w „karcie wydanych prac”;</w:t>
      </w:r>
    </w:p>
    <w:p w14:paraId="06161DDD"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okazane prace wraz z podpisem rodzica zwracane są w ciągu trzech dni nauczycielowi;</w:t>
      </w:r>
    </w:p>
    <w:p w14:paraId="19844EF6"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 xml:space="preserve">w przypadku nie oddania przez ucznia pracy pisemnej, nie będzie ona uwzględniona przy  </w:t>
      </w:r>
    </w:p>
    <w:p w14:paraId="03D600E2" w14:textId="77777777" w:rsidR="00D9774F" w:rsidRDefault="00D9774F" w:rsidP="00A043B4">
      <w:pPr>
        <w:pStyle w:val="Akapitzlist"/>
        <w:numPr>
          <w:ilvl w:val="0"/>
          <w:numId w:val="16"/>
        </w:numPr>
        <w:spacing w:line="360" w:lineRule="auto"/>
        <w:rPr>
          <w:rFonts w:ascii="Arial" w:hAnsi="Arial" w:cs="Arial"/>
          <w:bCs/>
          <w:sz w:val="22"/>
          <w:szCs w:val="22"/>
        </w:rPr>
      </w:pPr>
      <w:r>
        <w:rPr>
          <w:rFonts w:ascii="Arial" w:hAnsi="Arial" w:cs="Arial"/>
          <w:bCs/>
          <w:sz w:val="22"/>
          <w:szCs w:val="22"/>
        </w:rPr>
        <w:t>ewentualnych zastrzeżeniach dotyczących oceny śródrocznej i rocznej z danego przedmiotu.</w:t>
      </w:r>
    </w:p>
    <w:p w14:paraId="43ECA133" w14:textId="4B021F7D"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Sprawdzone i ocenione pisemne prace ucznia mogą być  również udostępniane rodzicom  </w:t>
      </w:r>
    </w:p>
    <w:p w14:paraId="67F10179"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przez  nauczyciela danych zajęć edukacyjnych:  </w:t>
      </w:r>
    </w:p>
    <w:p w14:paraId="23D25C52" w14:textId="77777777" w:rsidR="00D9774F" w:rsidRDefault="00D9774F" w:rsidP="00A043B4">
      <w:pPr>
        <w:pStyle w:val="Akapitzlist"/>
        <w:numPr>
          <w:ilvl w:val="0"/>
          <w:numId w:val="17"/>
        </w:numPr>
        <w:spacing w:line="360" w:lineRule="auto"/>
        <w:rPr>
          <w:rFonts w:ascii="Arial" w:hAnsi="Arial" w:cs="Arial"/>
          <w:bCs/>
          <w:sz w:val="22"/>
          <w:szCs w:val="22"/>
        </w:rPr>
      </w:pPr>
      <w:r>
        <w:rPr>
          <w:rFonts w:ascii="Arial" w:hAnsi="Arial" w:cs="Arial"/>
          <w:bCs/>
          <w:sz w:val="22"/>
          <w:szCs w:val="22"/>
        </w:rPr>
        <w:t xml:space="preserve">w czasie spotkań nauczycieli z rodzicami uczniów szkoły, które odbywają zgodnie z  </w:t>
      </w:r>
    </w:p>
    <w:p w14:paraId="582C75B4" w14:textId="77777777" w:rsidR="00D9774F" w:rsidRDefault="00D9774F" w:rsidP="00A043B4">
      <w:pPr>
        <w:spacing w:line="360" w:lineRule="auto"/>
        <w:ind w:left="-363"/>
        <w:rPr>
          <w:rFonts w:ascii="Arial" w:hAnsi="Arial" w:cs="Arial"/>
          <w:bCs/>
          <w:sz w:val="22"/>
          <w:szCs w:val="22"/>
        </w:rPr>
      </w:pPr>
      <w:r>
        <w:rPr>
          <w:rFonts w:ascii="Arial" w:hAnsi="Arial" w:cs="Arial"/>
          <w:bCs/>
          <w:sz w:val="22"/>
          <w:szCs w:val="22"/>
        </w:rPr>
        <w:t xml:space="preserve">                harmonogramem spotkań w danym roku szkolnym,</w:t>
      </w:r>
    </w:p>
    <w:p w14:paraId="3CAC51E8"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b) w czasie konsultacji nauczycieli danych zajęć edukacyjnych w czasie pracy nauczycieli,   </w:t>
      </w:r>
    </w:p>
    <w:p w14:paraId="39CF111E"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kiedy nauczyciel może być dyspozycyjny dla rodziców ucznia po wcześniejszym   </w:t>
      </w:r>
    </w:p>
    <w:p w14:paraId="57D06B96"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umówieniu się  rodziców z nauczycielem na spotkanie.</w:t>
      </w:r>
    </w:p>
    <w:p w14:paraId="71BC4277" w14:textId="60B73426" w:rsidR="009079D6" w:rsidRDefault="00D9774F" w:rsidP="00A043B4">
      <w:pPr>
        <w:rPr>
          <w:rFonts w:ascii="Arial" w:hAnsi="Arial" w:cs="Arial"/>
          <w:bCs/>
          <w:sz w:val="22"/>
          <w:szCs w:val="22"/>
        </w:rPr>
      </w:pPr>
      <w:r>
        <w:rPr>
          <w:rFonts w:ascii="Arial" w:hAnsi="Arial" w:cs="Arial"/>
          <w:bCs/>
          <w:sz w:val="22"/>
          <w:szCs w:val="22"/>
        </w:rPr>
        <w:lastRenderedPageBreak/>
        <w:t>Rodzice po zapoznaniu się w obecności nauczyciela ze sprawdzoną i ocenioną pisemną  pracą swojego dziecka zwraca ją nauczycielowi</w:t>
      </w:r>
      <w:r w:rsidRPr="007C0C65">
        <w:rPr>
          <w:rFonts w:ascii="Arial" w:hAnsi="Arial" w:cs="Arial"/>
          <w:bCs/>
          <w:sz w:val="22"/>
          <w:szCs w:val="22"/>
        </w:rPr>
        <w:t>. Prace pisemne oraz inna dokumentacja dotycząca oceniania może być kopi</w:t>
      </w:r>
      <w:r w:rsidR="009079D6" w:rsidRPr="007C0C65">
        <w:rPr>
          <w:rFonts w:ascii="Arial" w:hAnsi="Arial" w:cs="Arial"/>
          <w:bCs/>
          <w:sz w:val="22"/>
          <w:szCs w:val="22"/>
        </w:rPr>
        <w:t>owana ( fotografowana)</w:t>
      </w:r>
    </w:p>
    <w:p w14:paraId="5E4EBB6D" w14:textId="77777777" w:rsidR="00D9774F" w:rsidRDefault="00D9774F" w:rsidP="00A043B4">
      <w:pPr>
        <w:rPr>
          <w:rFonts w:ascii="Arial" w:hAnsi="Arial" w:cs="Arial"/>
          <w:bCs/>
          <w:sz w:val="22"/>
          <w:szCs w:val="22"/>
        </w:rPr>
      </w:pPr>
    </w:p>
    <w:p w14:paraId="7BAB5AA0" w14:textId="75F46A75" w:rsidR="00D9774F" w:rsidRPr="007C0C65" w:rsidRDefault="00D9774F" w:rsidP="00A043B4">
      <w:pPr>
        <w:spacing w:line="360" w:lineRule="auto"/>
        <w:rPr>
          <w:rFonts w:ascii="Arial" w:hAnsi="Arial" w:cs="Arial"/>
          <w:bCs/>
          <w:sz w:val="22"/>
          <w:szCs w:val="22"/>
        </w:rPr>
      </w:pPr>
      <w:r>
        <w:rPr>
          <w:rFonts w:ascii="Arial" w:hAnsi="Arial" w:cs="Arial"/>
          <w:bCs/>
          <w:sz w:val="22"/>
          <w:szCs w:val="22"/>
        </w:rPr>
        <w:t>Na prośbę rodzica, nauczyciel omawia sprawdzoną i ocenioną pisemną pracę ucznia.</w:t>
      </w:r>
    </w:p>
    <w:p w14:paraId="77C0B1DE" w14:textId="77777777" w:rsidR="00D9774F" w:rsidRDefault="00D9774F" w:rsidP="00A043B4">
      <w:pPr>
        <w:spacing w:line="360" w:lineRule="auto"/>
        <w:outlineLvl w:val="2"/>
        <w:rPr>
          <w:rFonts w:ascii="Arial" w:hAnsi="Arial" w:cs="Arial"/>
          <w:b/>
          <w:bCs/>
          <w:sz w:val="22"/>
          <w:szCs w:val="22"/>
        </w:rPr>
      </w:pPr>
    </w:p>
    <w:p w14:paraId="36749AB1" w14:textId="234DAB6E" w:rsidR="00D9774F" w:rsidRPr="007C0C65" w:rsidRDefault="00D9774F" w:rsidP="00A043B4">
      <w:pPr>
        <w:spacing w:line="360" w:lineRule="auto"/>
        <w:rPr>
          <w:rFonts w:ascii="Arial" w:hAnsi="Arial" w:cs="Arial"/>
          <w:bCs/>
          <w:sz w:val="22"/>
          <w:szCs w:val="22"/>
        </w:rPr>
      </w:pPr>
      <w:r w:rsidRPr="007C0C65">
        <w:rPr>
          <w:rFonts w:ascii="Arial" w:hAnsi="Arial" w:cs="Arial"/>
          <w:bCs/>
          <w:sz w:val="22"/>
          <w:szCs w:val="22"/>
        </w:rPr>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325F5AAF" w14:textId="714769B0" w:rsidR="00D9774F" w:rsidRDefault="00D9774F" w:rsidP="00A043B4">
      <w:pPr>
        <w:spacing w:line="360" w:lineRule="auto"/>
        <w:rPr>
          <w:rFonts w:ascii="Arial" w:hAnsi="Arial" w:cs="Arial"/>
          <w:bCs/>
          <w:sz w:val="22"/>
          <w:szCs w:val="22"/>
        </w:rPr>
      </w:pPr>
      <w:r w:rsidRPr="007C0C65">
        <w:rPr>
          <w:rFonts w:ascii="Arial" w:hAnsi="Arial" w:cs="Arial"/>
          <w:bCs/>
          <w:sz w:val="22"/>
          <w:szCs w:val="22"/>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14:paraId="5A87C6AC" w14:textId="5078D05C" w:rsidR="00D9774F" w:rsidRPr="007C0C65" w:rsidRDefault="00D9774F" w:rsidP="00A043B4">
      <w:pPr>
        <w:spacing w:line="360" w:lineRule="auto"/>
        <w:rPr>
          <w:rFonts w:ascii="Arial" w:hAnsi="Arial" w:cs="Arial"/>
          <w:bCs/>
          <w:sz w:val="22"/>
          <w:szCs w:val="22"/>
        </w:rPr>
      </w:pPr>
      <w:r>
        <w:rPr>
          <w:rFonts w:ascii="Arial" w:hAnsi="Arial" w:cs="Arial"/>
          <w:bCs/>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7DDBDE73" w14:textId="55963B2B" w:rsidR="00D9774F" w:rsidRDefault="00D9774F" w:rsidP="00A043B4">
      <w:pPr>
        <w:spacing w:line="360" w:lineRule="auto"/>
        <w:outlineLvl w:val="2"/>
        <w:rPr>
          <w:rFonts w:ascii="Arial" w:hAnsi="Arial" w:cs="Arial"/>
          <w:b/>
          <w:bCs/>
          <w:sz w:val="22"/>
          <w:szCs w:val="22"/>
        </w:rPr>
      </w:pPr>
    </w:p>
    <w:p w14:paraId="76F1CA4D" w14:textId="79DFB1CF" w:rsidR="00D9774F" w:rsidRDefault="00D9774F" w:rsidP="00A043B4">
      <w:pPr>
        <w:spacing w:line="360" w:lineRule="auto"/>
        <w:rPr>
          <w:rFonts w:ascii="Arial" w:hAnsi="Arial" w:cs="Arial"/>
          <w:bCs/>
          <w:sz w:val="22"/>
          <w:szCs w:val="22"/>
        </w:rPr>
      </w:pPr>
      <w:r>
        <w:rPr>
          <w:rFonts w:ascii="Arial" w:hAnsi="Arial" w:cs="Arial"/>
          <w:bCs/>
          <w:sz w:val="22"/>
          <w:szCs w:val="22"/>
        </w:rPr>
        <w:t xml:space="preserve"> Dyrektor Szkoły, na wniosek rodziców oraz na podstawie opinii  poradni psychologiczno-pedagogicznej, w tym  poradni specjalistycznej, zwalnia ucznia z wadą słuchu, z głęboką dysleksją rozwojową, z afazją, z niepełnosprawnościami sprzężonymi lub z autyzmem, w tym z zespołem Aspergera z nauki drugiego języka obcego. </w:t>
      </w:r>
    </w:p>
    <w:p w14:paraId="34EAD4CC" w14:textId="666F3F06" w:rsidR="00D9774F" w:rsidRDefault="00D9774F" w:rsidP="00A043B4">
      <w:pPr>
        <w:spacing w:line="360" w:lineRule="auto"/>
        <w:rPr>
          <w:rFonts w:ascii="Arial" w:hAnsi="Arial" w:cs="Arial"/>
          <w:bCs/>
          <w:sz w:val="22"/>
          <w:szCs w:val="22"/>
        </w:rPr>
      </w:pPr>
      <w:r>
        <w:rPr>
          <w:rFonts w:ascii="Arial" w:hAnsi="Arial" w:cs="Arial"/>
          <w:bCs/>
          <w:sz w:val="22"/>
          <w:szCs w:val="22"/>
        </w:rPr>
        <w:t xml:space="preserve"> W przypadku ucznia posiadającego orzeczenie o potrzebie kształcenia specjalnego albo indywidualnego nauczania zwolnienie z nauki drugiego języka obcego może nastąpić na podstawie tego orzeczenia.</w:t>
      </w:r>
    </w:p>
    <w:p w14:paraId="2FF27472" w14:textId="065BEEBE" w:rsidR="00D9774F" w:rsidRDefault="00D9774F" w:rsidP="00A043B4">
      <w:pPr>
        <w:spacing w:line="360" w:lineRule="auto"/>
        <w:rPr>
          <w:rFonts w:ascii="Arial" w:hAnsi="Arial" w:cs="Arial"/>
          <w:bCs/>
          <w:sz w:val="22"/>
          <w:szCs w:val="22"/>
        </w:rPr>
      </w:pPr>
      <w:r>
        <w:rPr>
          <w:rFonts w:ascii="Arial" w:hAnsi="Arial" w:cs="Arial"/>
          <w:bCs/>
          <w:sz w:val="22"/>
          <w:szCs w:val="22"/>
        </w:rPr>
        <w:t>W przypadku zwolnienia ucznia z nauki drugiego języka obcego w dokumentacji przebiegu nauczania zamiast oceny klasyfikacyjnej wpisuje się "zwolniony".</w:t>
      </w:r>
    </w:p>
    <w:p w14:paraId="15A2AB1C" w14:textId="0EE312B6" w:rsidR="00D9774F" w:rsidRDefault="00D9774F" w:rsidP="00A043B4">
      <w:pPr>
        <w:spacing w:line="360" w:lineRule="auto"/>
        <w:outlineLvl w:val="2"/>
        <w:rPr>
          <w:rFonts w:ascii="Arial" w:hAnsi="Arial" w:cs="Arial"/>
          <w:b/>
          <w:bCs/>
          <w:sz w:val="22"/>
          <w:szCs w:val="22"/>
        </w:rPr>
      </w:pPr>
    </w:p>
    <w:p w14:paraId="1C8B0F84" w14:textId="0264727D" w:rsidR="00D9774F" w:rsidRDefault="00D9774F" w:rsidP="00A043B4">
      <w:pPr>
        <w:spacing w:line="360" w:lineRule="auto"/>
        <w:rPr>
          <w:rFonts w:ascii="Arial" w:hAnsi="Arial" w:cs="Arial"/>
          <w:bCs/>
          <w:sz w:val="22"/>
          <w:szCs w:val="22"/>
        </w:rPr>
      </w:pPr>
      <w:r>
        <w:rPr>
          <w:rFonts w:ascii="Arial" w:hAnsi="Arial" w:cs="Arial"/>
          <w:bCs/>
          <w:sz w:val="22"/>
          <w:szCs w:val="22"/>
        </w:rPr>
        <w:t xml:space="preserve"> Śródroczne i roczne oceny klasyfikacyjne z zajęć edukacyjnych, począwszy od klasy IV, ustala się w stopniach według następującej skali:</w:t>
      </w:r>
    </w:p>
    <w:p w14:paraId="1DDEF33A"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stopień celujący -</w:t>
      </w:r>
      <w:r>
        <w:rPr>
          <w:rFonts w:ascii="Arial" w:hAnsi="Arial" w:cs="Arial"/>
          <w:bCs/>
          <w:sz w:val="22"/>
          <w:szCs w:val="22"/>
        </w:rPr>
        <w:tab/>
      </w:r>
      <w:r>
        <w:rPr>
          <w:rFonts w:ascii="Arial" w:hAnsi="Arial" w:cs="Arial"/>
          <w:bCs/>
          <w:sz w:val="22"/>
          <w:szCs w:val="22"/>
        </w:rPr>
        <w:tab/>
        <w:t xml:space="preserve">  6;</w:t>
      </w:r>
    </w:p>
    <w:p w14:paraId="0D25BB5C"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stopień bardzo dobry -            5;</w:t>
      </w:r>
    </w:p>
    <w:p w14:paraId="7B91703D"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stopień dobry -</w:t>
      </w:r>
      <w:r>
        <w:rPr>
          <w:rFonts w:ascii="Arial" w:hAnsi="Arial" w:cs="Arial"/>
          <w:bCs/>
          <w:sz w:val="22"/>
          <w:szCs w:val="22"/>
        </w:rPr>
        <w:tab/>
      </w:r>
      <w:r>
        <w:rPr>
          <w:rFonts w:ascii="Arial" w:hAnsi="Arial" w:cs="Arial"/>
          <w:bCs/>
          <w:sz w:val="22"/>
          <w:szCs w:val="22"/>
        </w:rPr>
        <w:tab/>
        <w:t xml:space="preserve">  4;</w:t>
      </w:r>
    </w:p>
    <w:p w14:paraId="158BE0BB"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 xml:space="preserve">stopień dostateczny - </w:t>
      </w:r>
      <w:r>
        <w:rPr>
          <w:rFonts w:ascii="Arial" w:hAnsi="Arial" w:cs="Arial"/>
          <w:bCs/>
          <w:sz w:val="22"/>
          <w:szCs w:val="22"/>
        </w:rPr>
        <w:tab/>
        <w:t xml:space="preserve">  3;</w:t>
      </w:r>
    </w:p>
    <w:p w14:paraId="3239101F"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 xml:space="preserve"> stopień dopuszczający - </w:t>
      </w:r>
      <w:r>
        <w:rPr>
          <w:rFonts w:ascii="Arial" w:hAnsi="Arial" w:cs="Arial"/>
          <w:bCs/>
          <w:sz w:val="22"/>
          <w:szCs w:val="22"/>
        </w:rPr>
        <w:tab/>
        <w:t xml:space="preserve">  2;</w:t>
      </w:r>
    </w:p>
    <w:p w14:paraId="522C32DA" w14:textId="77777777" w:rsidR="00D9774F" w:rsidRDefault="00D9774F" w:rsidP="00A043B4">
      <w:pPr>
        <w:pStyle w:val="Akapitzlist"/>
        <w:numPr>
          <w:ilvl w:val="0"/>
          <w:numId w:val="18"/>
        </w:numPr>
        <w:spacing w:line="360" w:lineRule="auto"/>
        <w:rPr>
          <w:rFonts w:ascii="Arial" w:hAnsi="Arial" w:cs="Arial"/>
          <w:bCs/>
          <w:sz w:val="22"/>
          <w:szCs w:val="22"/>
        </w:rPr>
      </w:pPr>
      <w:r>
        <w:rPr>
          <w:rFonts w:ascii="Arial" w:hAnsi="Arial" w:cs="Arial"/>
          <w:bCs/>
          <w:sz w:val="22"/>
          <w:szCs w:val="22"/>
        </w:rPr>
        <w:t xml:space="preserve"> stopień niedostateczny - </w:t>
      </w:r>
      <w:r>
        <w:rPr>
          <w:rFonts w:ascii="Arial" w:hAnsi="Arial" w:cs="Arial"/>
          <w:bCs/>
          <w:sz w:val="22"/>
          <w:szCs w:val="22"/>
        </w:rPr>
        <w:tab/>
        <w:t xml:space="preserve">  1,</w:t>
      </w:r>
    </w:p>
    <w:p w14:paraId="04A7BAE0" w14:textId="380381FC" w:rsidR="00D9774F" w:rsidRDefault="00D9774F" w:rsidP="00A043B4">
      <w:pPr>
        <w:spacing w:line="360" w:lineRule="auto"/>
        <w:rPr>
          <w:rFonts w:ascii="Arial" w:hAnsi="Arial" w:cs="Arial"/>
          <w:bCs/>
          <w:sz w:val="22"/>
          <w:szCs w:val="22"/>
        </w:rPr>
      </w:pPr>
      <w:r>
        <w:rPr>
          <w:rFonts w:ascii="Arial" w:hAnsi="Arial" w:cs="Arial"/>
          <w:bCs/>
          <w:sz w:val="22"/>
          <w:szCs w:val="22"/>
        </w:rPr>
        <w:t xml:space="preserve"> Śródroczne,  roczne oraz w klasie VIII końcowe oceny klasyfikacyjne z obowiązkowych zajęć edukacyjnych ustalają nauczyciele prowadzący poszczególne obowiązkowe zajęcia edukacyjne</w:t>
      </w:r>
      <w:r w:rsidR="00302ADC">
        <w:rPr>
          <w:rFonts w:ascii="Arial" w:hAnsi="Arial" w:cs="Arial"/>
          <w:bCs/>
          <w:sz w:val="22"/>
          <w:szCs w:val="22"/>
        </w:rPr>
        <w:t>.</w:t>
      </w:r>
    </w:p>
    <w:p w14:paraId="31B8E982" w14:textId="01040151" w:rsidR="00D9774F" w:rsidRDefault="00D9774F" w:rsidP="00A043B4">
      <w:pPr>
        <w:spacing w:line="360" w:lineRule="auto"/>
        <w:rPr>
          <w:rFonts w:ascii="Arial" w:hAnsi="Arial" w:cs="Arial"/>
          <w:bCs/>
          <w:sz w:val="22"/>
          <w:szCs w:val="22"/>
        </w:rPr>
      </w:pPr>
      <w:r>
        <w:rPr>
          <w:rFonts w:ascii="Arial" w:hAnsi="Arial" w:cs="Arial"/>
          <w:bCs/>
          <w:sz w:val="22"/>
          <w:szCs w:val="22"/>
        </w:rPr>
        <w:t xml:space="preserve"> </w:t>
      </w:r>
    </w:p>
    <w:p w14:paraId="1DE2FAAB" w14:textId="4CDBBB64" w:rsidR="00D9774F" w:rsidRDefault="00D9774F" w:rsidP="00A043B4">
      <w:pPr>
        <w:spacing w:line="360" w:lineRule="auto"/>
        <w:rPr>
          <w:rFonts w:ascii="Arial" w:hAnsi="Arial" w:cs="Arial"/>
          <w:bCs/>
          <w:sz w:val="22"/>
          <w:szCs w:val="22"/>
        </w:rPr>
      </w:pPr>
      <w:r w:rsidRPr="00302ADC">
        <w:rPr>
          <w:rFonts w:ascii="Arial" w:hAnsi="Arial" w:cs="Arial"/>
          <w:bCs/>
          <w:sz w:val="22"/>
          <w:szCs w:val="22"/>
        </w:rPr>
        <w:t xml:space="preserve"> Na 1 miesiąc przed śródrocznym, rocznym zebraniem klasyfikacyjnym rady pedagogicznej nauczyciele  oddziału informują o przewidywanych śródrocznych,</w:t>
      </w:r>
      <w:r>
        <w:rPr>
          <w:rFonts w:ascii="Arial" w:hAnsi="Arial" w:cs="Arial"/>
          <w:bCs/>
          <w:sz w:val="22"/>
          <w:szCs w:val="22"/>
        </w:rPr>
        <w:t xml:space="preserve">  rocznych ocenach  z zajęć</w:t>
      </w:r>
      <w:r w:rsidR="00302ADC">
        <w:rPr>
          <w:rFonts w:ascii="Arial" w:hAnsi="Arial" w:cs="Arial"/>
          <w:bCs/>
          <w:sz w:val="22"/>
          <w:szCs w:val="22"/>
        </w:rPr>
        <w:t xml:space="preserve"> języków obcych:</w:t>
      </w:r>
    </w:p>
    <w:p w14:paraId="27B72ED1" w14:textId="77777777" w:rsidR="00D9774F" w:rsidRDefault="00D9774F" w:rsidP="00A043B4">
      <w:pPr>
        <w:pStyle w:val="Akapitzlist"/>
        <w:numPr>
          <w:ilvl w:val="0"/>
          <w:numId w:val="19"/>
        </w:numPr>
        <w:spacing w:line="360" w:lineRule="auto"/>
        <w:rPr>
          <w:rFonts w:ascii="Arial" w:hAnsi="Arial" w:cs="Arial"/>
          <w:bCs/>
          <w:sz w:val="22"/>
          <w:szCs w:val="22"/>
        </w:rPr>
      </w:pPr>
      <w:r>
        <w:rPr>
          <w:rFonts w:ascii="Arial" w:hAnsi="Arial" w:cs="Arial"/>
          <w:bCs/>
          <w:sz w:val="22"/>
          <w:szCs w:val="22"/>
        </w:rPr>
        <w:t>ucznia na poszczególnych godzinach zajęć w rozmowie bezpośredniej z uczniami;</w:t>
      </w:r>
    </w:p>
    <w:p w14:paraId="398BC059" w14:textId="77777777" w:rsidR="00D9774F" w:rsidRDefault="00D9774F" w:rsidP="00A043B4">
      <w:pPr>
        <w:pStyle w:val="Akapitzlist"/>
        <w:numPr>
          <w:ilvl w:val="0"/>
          <w:numId w:val="19"/>
        </w:numPr>
        <w:spacing w:line="360" w:lineRule="auto"/>
        <w:rPr>
          <w:rFonts w:ascii="Arial" w:hAnsi="Arial" w:cs="Arial"/>
          <w:bCs/>
          <w:sz w:val="22"/>
          <w:szCs w:val="22"/>
        </w:rPr>
      </w:pPr>
      <w:r>
        <w:rPr>
          <w:rFonts w:ascii="Arial" w:hAnsi="Arial" w:cs="Arial"/>
          <w:bCs/>
          <w:sz w:val="22"/>
          <w:szCs w:val="22"/>
        </w:rPr>
        <w:t xml:space="preserve">rodziców ucznia w formie pisemnej na wspólnym zebraniu rodziców uczniów poszczególnych </w:t>
      </w:r>
      <w:r>
        <w:rPr>
          <w:rFonts w:ascii="Arial" w:hAnsi="Arial" w:cs="Arial"/>
          <w:bCs/>
          <w:sz w:val="22"/>
          <w:szCs w:val="22"/>
        </w:rPr>
        <w:lastRenderedPageBreak/>
        <w:t>oddziałów prowadzonych przez wychowawcę oddziału z potwierdzeniem obecności  rodziców na zebraniu.</w:t>
      </w:r>
    </w:p>
    <w:p w14:paraId="43E209FF" w14:textId="702F35BC" w:rsidR="00D9774F" w:rsidRPr="00302ADC" w:rsidRDefault="00D9774F" w:rsidP="00A043B4">
      <w:pPr>
        <w:spacing w:line="360" w:lineRule="auto"/>
        <w:rPr>
          <w:rFonts w:ascii="Arial" w:hAnsi="Arial" w:cs="Arial"/>
          <w:bCs/>
          <w:sz w:val="22"/>
          <w:szCs w:val="22"/>
        </w:rPr>
      </w:pPr>
    </w:p>
    <w:p w14:paraId="51A6454A" w14:textId="77777777" w:rsidR="002246BA" w:rsidRPr="002246BA" w:rsidRDefault="002246BA" w:rsidP="00A043B4">
      <w:pPr>
        <w:spacing w:line="360" w:lineRule="auto"/>
        <w:ind w:left="360"/>
        <w:rPr>
          <w:rFonts w:ascii="Arial" w:hAnsi="Arial" w:cs="Arial"/>
          <w:bCs/>
          <w:sz w:val="22"/>
          <w:szCs w:val="22"/>
        </w:rPr>
      </w:pPr>
    </w:p>
    <w:p w14:paraId="72BD16EC" w14:textId="2CB1127C" w:rsidR="00D9774F" w:rsidRDefault="00D9774F" w:rsidP="00A043B4">
      <w:pPr>
        <w:spacing w:line="360" w:lineRule="auto"/>
        <w:rPr>
          <w:rFonts w:ascii="Arial" w:hAnsi="Arial" w:cs="Arial"/>
          <w:bCs/>
          <w:sz w:val="22"/>
          <w:szCs w:val="22"/>
        </w:rPr>
      </w:pPr>
      <w:r w:rsidRPr="00302ADC">
        <w:rPr>
          <w:rFonts w:ascii="Arial" w:hAnsi="Arial" w:cs="Arial"/>
          <w:bCs/>
          <w:sz w:val="22"/>
          <w:szCs w:val="22"/>
        </w:rPr>
        <w:t>Śródroczne i roczne oceny klasyfikacyjne są ustalane przez nauczycieli  na 3 dni przed,</w:t>
      </w:r>
      <w:r>
        <w:rPr>
          <w:rFonts w:ascii="Arial" w:hAnsi="Arial" w:cs="Arial"/>
          <w:bCs/>
          <w:sz w:val="22"/>
          <w:szCs w:val="22"/>
        </w:rPr>
        <w:t xml:space="preserve"> zebraniem rady pedagogicznej, na którym rada pedagogiczna zatwierdza wyniki klasyfikacji śródrocznej lub klasyfikacji rocznej:</w:t>
      </w:r>
    </w:p>
    <w:p w14:paraId="5B256347" w14:textId="77777777" w:rsidR="00D9774F" w:rsidRDefault="00D9774F" w:rsidP="00A043B4">
      <w:pPr>
        <w:pStyle w:val="Akapitzlist"/>
        <w:numPr>
          <w:ilvl w:val="0"/>
          <w:numId w:val="21"/>
        </w:numPr>
        <w:spacing w:line="360" w:lineRule="auto"/>
        <w:rPr>
          <w:rFonts w:ascii="Arial" w:hAnsi="Arial" w:cs="Arial"/>
          <w:bCs/>
          <w:sz w:val="22"/>
          <w:szCs w:val="22"/>
        </w:rPr>
      </w:pPr>
      <w:r>
        <w:rPr>
          <w:rFonts w:ascii="Arial" w:hAnsi="Arial" w:cs="Arial"/>
          <w:bCs/>
          <w:sz w:val="22"/>
          <w:szCs w:val="22"/>
        </w:rPr>
        <w:t xml:space="preserve">o proponowanych ocenach rodzice są  informowani  przez wychowawcę. </w:t>
      </w:r>
    </w:p>
    <w:p w14:paraId="1632DDD3" w14:textId="5C481047" w:rsidR="00D9774F" w:rsidRDefault="00D9774F" w:rsidP="00A043B4">
      <w:pPr>
        <w:spacing w:line="360" w:lineRule="auto"/>
        <w:rPr>
          <w:rFonts w:ascii="Arial" w:hAnsi="Arial" w:cs="Arial"/>
          <w:bCs/>
          <w:sz w:val="22"/>
          <w:szCs w:val="22"/>
        </w:rPr>
      </w:pPr>
      <w:r>
        <w:rPr>
          <w:rFonts w:ascii="Arial" w:hAnsi="Arial" w:cs="Arial"/>
          <w:bCs/>
          <w:sz w:val="22"/>
          <w:szCs w:val="22"/>
        </w:rPr>
        <w:t>Podstawową dokumentację szkolną rejestrującą osiągnięcia i postępy ucznia stanowią:</w:t>
      </w:r>
    </w:p>
    <w:p w14:paraId="3874A29F" w14:textId="77777777" w:rsidR="00D9774F" w:rsidRDefault="00D9774F" w:rsidP="00A043B4">
      <w:pPr>
        <w:pStyle w:val="Akapitzlist"/>
        <w:numPr>
          <w:ilvl w:val="0"/>
          <w:numId w:val="22"/>
        </w:numPr>
        <w:spacing w:line="360" w:lineRule="auto"/>
        <w:rPr>
          <w:rFonts w:ascii="Arial" w:hAnsi="Arial" w:cs="Arial"/>
          <w:bCs/>
          <w:sz w:val="22"/>
          <w:szCs w:val="22"/>
        </w:rPr>
      </w:pPr>
      <w:r>
        <w:rPr>
          <w:rFonts w:ascii="Arial" w:hAnsi="Arial" w:cs="Arial"/>
          <w:bCs/>
          <w:sz w:val="22"/>
          <w:szCs w:val="22"/>
        </w:rPr>
        <w:t>arkusze ocen;</w:t>
      </w:r>
    </w:p>
    <w:p w14:paraId="6D8F85BA" w14:textId="77777777" w:rsidR="00D9774F" w:rsidRDefault="00D9774F" w:rsidP="00A043B4">
      <w:pPr>
        <w:pStyle w:val="Akapitzlist"/>
        <w:numPr>
          <w:ilvl w:val="0"/>
          <w:numId w:val="22"/>
        </w:numPr>
        <w:spacing w:line="360" w:lineRule="auto"/>
        <w:rPr>
          <w:rFonts w:ascii="Arial" w:hAnsi="Arial" w:cs="Arial"/>
          <w:bCs/>
          <w:sz w:val="22"/>
          <w:szCs w:val="22"/>
        </w:rPr>
      </w:pPr>
      <w:r>
        <w:rPr>
          <w:rFonts w:ascii="Arial" w:hAnsi="Arial" w:cs="Arial"/>
          <w:bCs/>
          <w:sz w:val="22"/>
          <w:szCs w:val="22"/>
        </w:rPr>
        <w:t>świadectwa;</w:t>
      </w:r>
    </w:p>
    <w:p w14:paraId="360A13DA" w14:textId="77777777" w:rsidR="00D9774F" w:rsidRDefault="00D9774F" w:rsidP="00A043B4">
      <w:pPr>
        <w:pStyle w:val="Akapitzlist"/>
        <w:numPr>
          <w:ilvl w:val="0"/>
          <w:numId w:val="22"/>
        </w:numPr>
        <w:spacing w:line="360" w:lineRule="auto"/>
        <w:rPr>
          <w:rFonts w:ascii="Arial" w:hAnsi="Arial" w:cs="Arial"/>
          <w:bCs/>
          <w:sz w:val="22"/>
          <w:szCs w:val="22"/>
        </w:rPr>
      </w:pPr>
      <w:r>
        <w:rPr>
          <w:rFonts w:ascii="Arial" w:hAnsi="Arial" w:cs="Arial"/>
          <w:bCs/>
          <w:sz w:val="22"/>
          <w:szCs w:val="22"/>
        </w:rPr>
        <w:t>dzienniki lekcyjne.</w:t>
      </w:r>
    </w:p>
    <w:p w14:paraId="3BA85F99" w14:textId="099FBA82" w:rsidR="00D9774F" w:rsidRDefault="00D9774F" w:rsidP="00A043B4">
      <w:pPr>
        <w:spacing w:line="360" w:lineRule="auto"/>
        <w:rPr>
          <w:rFonts w:ascii="Arial" w:hAnsi="Arial" w:cs="Arial"/>
          <w:bCs/>
          <w:sz w:val="22"/>
          <w:szCs w:val="22"/>
        </w:rPr>
      </w:pPr>
      <w:r>
        <w:rPr>
          <w:rFonts w:ascii="Arial" w:hAnsi="Arial" w:cs="Arial"/>
          <w:bCs/>
          <w:sz w:val="22"/>
          <w:szCs w:val="22"/>
        </w:rPr>
        <w:t>W dzienniku lekcyjnym odnotowuje się obecność uczniów na zajęciach edukacyjnych oraz wpisuje się tematy przeprowadzonych zajęć, oceny uzyskane przez uczniów z  zajęć edukacyjnych</w:t>
      </w:r>
      <w:r w:rsidR="00302ADC">
        <w:rPr>
          <w:rFonts w:ascii="Arial" w:hAnsi="Arial" w:cs="Arial"/>
          <w:bCs/>
          <w:sz w:val="22"/>
          <w:szCs w:val="22"/>
        </w:rPr>
        <w:t>.</w:t>
      </w:r>
    </w:p>
    <w:p w14:paraId="45683C69" w14:textId="57B849D8" w:rsidR="00D9774F" w:rsidRDefault="00D9774F" w:rsidP="00A043B4">
      <w:pPr>
        <w:spacing w:line="360" w:lineRule="auto"/>
        <w:rPr>
          <w:rFonts w:ascii="Arial" w:hAnsi="Arial" w:cs="Arial"/>
          <w:bCs/>
          <w:sz w:val="22"/>
          <w:szCs w:val="22"/>
        </w:rPr>
      </w:pPr>
      <w:r>
        <w:rPr>
          <w:rFonts w:ascii="Arial" w:hAnsi="Arial" w:cs="Arial"/>
          <w:bCs/>
          <w:sz w:val="22"/>
          <w:szCs w:val="22"/>
        </w:rPr>
        <w:t xml:space="preserve"> </w:t>
      </w:r>
    </w:p>
    <w:p w14:paraId="4AE25B17" w14:textId="7CA413DA" w:rsidR="00D9774F" w:rsidRDefault="00D9774F" w:rsidP="00A043B4">
      <w:pPr>
        <w:spacing w:line="360" w:lineRule="auto"/>
        <w:rPr>
          <w:rFonts w:ascii="Arial" w:hAnsi="Arial" w:cs="Arial"/>
          <w:bCs/>
          <w:iCs/>
          <w:sz w:val="22"/>
          <w:szCs w:val="22"/>
        </w:rPr>
      </w:pPr>
      <w:r>
        <w:rPr>
          <w:rFonts w:ascii="Arial" w:hAnsi="Arial" w:cs="Arial"/>
          <w:bCs/>
          <w:sz w:val="22"/>
          <w:szCs w:val="22"/>
        </w:rPr>
        <w:t>Diagnozowanie postępów i osiągnięć uczniów prowadzi</w:t>
      </w:r>
      <w:r w:rsidR="00302ADC">
        <w:rPr>
          <w:rFonts w:ascii="Arial" w:hAnsi="Arial" w:cs="Arial"/>
          <w:bCs/>
          <w:sz w:val="22"/>
          <w:szCs w:val="22"/>
        </w:rPr>
        <w:t xml:space="preserve"> się</w:t>
      </w:r>
      <w:r>
        <w:rPr>
          <w:rFonts w:ascii="Arial" w:hAnsi="Arial" w:cs="Arial"/>
          <w:bCs/>
          <w:sz w:val="22"/>
          <w:szCs w:val="22"/>
        </w:rPr>
        <w:t xml:space="preserve"> </w:t>
      </w:r>
      <w:r>
        <w:rPr>
          <w:rFonts w:ascii="Arial" w:hAnsi="Arial" w:cs="Arial"/>
          <w:bCs/>
          <w:iCs/>
          <w:sz w:val="22"/>
          <w:szCs w:val="22"/>
        </w:rPr>
        <w:t>systematycznie</w:t>
      </w:r>
      <w:r>
        <w:rPr>
          <w:rFonts w:ascii="Arial" w:hAnsi="Arial" w:cs="Arial"/>
          <w:bCs/>
          <w:sz w:val="22"/>
          <w:szCs w:val="22"/>
        </w:rPr>
        <w:t>, tj. równomiernie rozłożone na cały okres nauki (rok szkolny, etap nauczania);  zarówno bieżące, jak i śródroczne, roczne ; w różnych formach oraz w warunkach zapewniających obiektywność oceny</w:t>
      </w:r>
      <w:r>
        <w:rPr>
          <w:rFonts w:ascii="Arial" w:hAnsi="Arial" w:cs="Arial"/>
          <w:bCs/>
          <w:iCs/>
          <w:sz w:val="22"/>
          <w:szCs w:val="22"/>
        </w:rPr>
        <w:t xml:space="preserve">. </w:t>
      </w:r>
    </w:p>
    <w:p w14:paraId="68CD5E1D" w14:textId="6F9E5166" w:rsidR="00D9774F" w:rsidRDefault="00D9774F" w:rsidP="00A043B4">
      <w:pPr>
        <w:spacing w:line="360" w:lineRule="auto"/>
        <w:rPr>
          <w:rFonts w:ascii="Arial" w:hAnsi="Arial" w:cs="Arial"/>
          <w:bCs/>
          <w:sz w:val="22"/>
          <w:szCs w:val="22"/>
        </w:rPr>
      </w:pPr>
      <w:r>
        <w:rPr>
          <w:rFonts w:ascii="Arial" w:hAnsi="Arial" w:cs="Arial"/>
          <w:bCs/>
          <w:sz w:val="22"/>
          <w:szCs w:val="22"/>
        </w:rPr>
        <w:t>Działalność wytwórczą ucznia oraz ćwiczenia i testy sprawnościowe podda</w:t>
      </w:r>
      <w:r w:rsidR="00302ADC">
        <w:rPr>
          <w:rFonts w:ascii="Arial" w:hAnsi="Arial" w:cs="Arial"/>
          <w:bCs/>
          <w:sz w:val="22"/>
          <w:szCs w:val="22"/>
        </w:rPr>
        <w:t>je się</w:t>
      </w:r>
      <w:r>
        <w:rPr>
          <w:rFonts w:ascii="Arial" w:hAnsi="Arial" w:cs="Arial"/>
          <w:bCs/>
          <w:sz w:val="22"/>
          <w:szCs w:val="22"/>
        </w:rPr>
        <w:t xml:space="preserve"> ocenie przy każdej jego aktywności, biorąc pod uwagę wysiłek i zaangażowanie ucznia w swoją   pracę,   a także   uzdolnienia,   predyspozycje   i   wywiązywanie   się   ucznia z obowiązków wynikających ze specyfiki zajęć.</w:t>
      </w:r>
    </w:p>
    <w:p w14:paraId="29A079CB" w14:textId="1BA12FE7" w:rsidR="00D9774F" w:rsidRDefault="00D9774F" w:rsidP="00A043B4">
      <w:pPr>
        <w:spacing w:line="360" w:lineRule="auto"/>
        <w:rPr>
          <w:rFonts w:ascii="Arial" w:hAnsi="Arial" w:cs="Arial"/>
          <w:bCs/>
          <w:sz w:val="22"/>
          <w:szCs w:val="22"/>
        </w:rPr>
      </w:pPr>
      <w:r>
        <w:rPr>
          <w:rFonts w:ascii="Arial" w:hAnsi="Arial" w:cs="Arial"/>
          <w:bCs/>
          <w:sz w:val="22"/>
          <w:szCs w:val="22"/>
        </w:rPr>
        <w:t xml:space="preserve">Wystandaryzowane testy osiągnięć szkolnych, czyli wewnątrzszkolne badanie osiągnięć uczniów przeprowadza się na koniec roku szkolnego (etapu kształcenia) wg ustalonego harmonogramu. </w:t>
      </w:r>
    </w:p>
    <w:p w14:paraId="0C6D32DF" w14:textId="42D870C5" w:rsidR="00EC36EA" w:rsidRPr="00302ADC" w:rsidRDefault="00D9774F" w:rsidP="00A043B4">
      <w:pPr>
        <w:spacing w:line="360" w:lineRule="auto"/>
        <w:rPr>
          <w:rFonts w:ascii="Arial" w:hAnsi="Arial" w:cs="Arial"/>
          <w:bCs/>
          <w:sz w:val="22"/>
          <w:szCs w:val="22"/>
        </w:rPr>
      </w:pPr>
      <w:r w:rsidRPr="00302ADC">
        <w:rPr>
          <w:rFonts w:ascii="Arial" w:hAnsi="Arial" w:cs="Arial"/>
          <w:bCs/>
          <w:sz w:val="22"/>
          <w:szCs w:val="22"/>
        </w:rPr>
        <w:t>W celu wyeliminowania zbytniego obciążenia  ucznia  różnymi formami gromadzenia informacji oraz sprawdzania jego postępów ze wszystkich zajęć  edukacyjnych  wprowadza się następujące ograniczenia:</w:t>
      </w:r>
    </w:p>
    <w:p w14:paraId="54454B7C" w14:textId="77777777" w:rsidR="00572F53" w:rsidRPr="00002A1C" w:rsidRDefault="00572F53" w:rsidP="00A043B4">
      <w:pPr>
        <w:rPr>
          <w:rFonts w:ascii="Arial" w:hAnsi="Arial" w:cs="Arial"/>
          <w:bCs/>
          <w:iCs/>
          <w:sz w:val="22"/>
          <w:szCs w:val="22"/>
          <w:highlight w:val="yellow"/>
        </w:rPr>
      </w:pPr>
      <w:r w:rsidRPr="00002A1C">
        <w:rPr>
          <w:rFonts w:ascii="Arial" w:eastAsiaTheme="minorHAnsi" w:hAnsi="Arial" w:cs="Arial"/>
          <w:b/>
          <w:bCs/>
          <w:color w:val="000000"/>
          <w:sz w:val="22"/>
          <w:szCs w:val="22"/>
          <w:lang w:eastAsia="en-US"/>
        </w:rPr>
        <w:t>a)</w:t>
      </w:r>
      <w:r w:rsidR="00002A1C">
        <w:rPr>
          <w:rFonts w:ascii="Arial" w:eastAsiaTheme="minorHAnsi" w:hAnsi="Arial" w:cs="Arial"/>
          <w:b/>
          <w:bCs/>
          <w:color w:val="000000"/>
          <w:sz w:val="22"/>
          <w:szCs w:val="22"/>
          <w:lang w:eastAsia="en-US"/>
        </w:rPr>
        <w:t xml:space="preserve"> S</w:t>
      </w:r>
      <w:r w:rsidRPr="00002A1C">
        <w:rPr>
          <w:rFonts w:ascii="Arial" w:eastAsiaTheme="minorHAnsi" w:hAnsi="Arial" w:cs="Arial"/>
          <w:b/>
          <w:bCs/>
          <w:color w:val="000000"/>
          <w:sz w:val="22"/>
          <w:szCs w:val="22"/>
          <w:lang w:eastAsia="en-US"/>
        </w:rPr>
        <w:t>prawdzian -</w:t>
      </w:r>
      <w:r w:rsidR="00EC36EA" w:rsidRPr="00002A1C">
        <w:rPr>
          <w:rFonts w:ascii="Arial" w:hAnsi="Arial" w:cs="Arial"/>
          <w:sz w:val="22"/>
          <w:szCs w:val="22"/>
        </w:rPr>
        <w:t>przeprowadza się w formie pisemne</w:t>
      </w:r>
      <w:r w:rsidRPr="00002A1C">
        <w:rPr>
          <w:rFonts w:ascii="Arial" w:hAnsi="Arial" w:cs="Arial"/>
          <w:sz w:val="22"/>
          <w:szCs w:val="22"/>
        </w:rPr>
        <w:t xml:space="preserve">j, jego </w:t>
      </w:r>
      <w:r w:rsidR="00EC36EA" w:rsidRPr="00002A1C">
        <w:rPr>
          <w:rFonts w:ascii="Arial" w:hAnsi="Arial" w:cs="Arial"/>
          <w:sz w:val="22"/>
          <w:szCs w:val="22"/>
        </w:rPr>
        <w:t>celem jest sprawdzenie wiadomości i umiejętności ucznia z zakres</w:t>
      </w:r>
      <w:r w:rsidRPr="00002A1C">
        <w:rPr>
          <w:rFonts w:ascii="Arial" w:hAnsi="Arial" w:cs="Arial"/>
          <w:sz w:val="22"/>
          <w:szCs w:val="22"/>
        </w:rPr>
        <w:t>u danego działu, u</w:t>
      </w:r>
      <w:r w:rsidR="00EC36EA" w:rsidRPr="00002A1C">
        <w:rPr>
          <w:rFonts w:ascii="Arial" w:hAnsi="Arial" w:cs="Arial"/>
          <w:sz w:val="22"/>
          <w:szCs w:val="22"/>
        </w:rPr>
        <w:t>czeń jest informow</w:t>
      </w:r>
      <w:r w:rsidRPr="00002A1C">
        <w:rPr>
          <w:rFonts w:ascii="Arial" w:hAnsi="Arial" w:cs="Arial"/>
          <w:sz w:val="22"/>
          <w:szCs w:val="22"/>
        </w:rPr>
        <w:t xml:space="preserve">any o planowanym sprawdzianie </w:t>
      </w:r>
      <w:r w:rsidR="00EC36EA" w:rsidRPr="00002A1C">
        <w:rPr>
          <w:rFonts w:ascii="Arial" w:hAnsi="Arial" w:cs="Arial"/>
          <w:sz w:val="22"/>
          <w:szCs w:val="22"/>
        </w:rPr>
        <w:t xml:space="preserve"> z co najm</w:t>
      </w:r>
      <w:r w:rsidRPr="00002A1C">
        <w:rPr>
          <w:rFonts w:ascii="Arial" w:hAnsi="Arial" w:cs="Arial"/>
          <w:sz w:val="22"/>
          <w:szCs w:val="22"/>
        </w:rPr>
        <w:t xml:space="preserve">niej tygodniowym wyprzedzeniem </w:t>
      </w:r>
      <w:r w:rsidRPr="00002A1C">
        <w:rPr>
          <w:rFonts w:ascii="Arial" w:hAnsi="Arial" w:cs="Arial"/>
          <w:color w:val="000000"/>
          <w:sz w:val="22"/>
          <w:szCs w:val="22"/>
        </w:rPr>
        <w:t>i potwierdzony wpisem w dzienniku lekcyjnym;</w:t>
      </w:r>
    </w:p>
    <w:p w14:paraId="016DAFEA" w14:textId="77777777" w:rsidR="00572F53" w:rsidRPr="00002A1C" w:rsidRDefault="00EC36EA" w:rsidP="00A043B4">
      <w:pPr>
        <w:rPr>
          <w:rFonts w:ascii="Arial" w:hAnsi="Arial" w:cs="Arial"/>
          <w:sz w:val="22"/>
          <w:szCs w:val="22"/>
        </w:rPr>
      </w:pPr>
      <w:r w:rsidRPr="00002A1C">
        <w:rPr>
          <w:rFonts w:ascii="Arial" w:hAnsi="Arial" w:cs="Arial"/>
          <w:sz w:val="22"/>
          <w:szCs w:val="22"/>
        </w:rPr>
        <w:t>Przed każdą pracą klasową nauczyciel podaje jej zakres pr</w:t>
      </w:r>
      <w:r w:rsidR="00572F53" w:rsidRPr="00002A1C">
        <w:rPr>
          <w:rFonts w:ascii="Arial" w:hAnsi="Arial" w:cs="Arial"/>
          <w:sz w:val="22"/>
          <w:szCs w:val="22"/>
        </w:rPr>
        <w:t xml:space="preserve">ogramowy. Sprawdzian  </w:t>
      </w:r>
      <w:r w:rsidRPr="00002A1C">
        <w:rPr>
          <w:rFonts w:ascii="Arial" w:hAnsi="Arial" w:cs="Arial"/>
          <w:sz w:val="22"/>
          <w:szCs w:val="22"/>
        </w:rPr>
        <w:t>poprzedza lekcja powtórzeniowa, podczas której nauczyciel zwraca uwagę uczniów na najważniejsze zagadnienia z danego działu</w:t>
      </w:r>
      <w:r w:rsidR="00002A1C" w:rsidRPr="00002A1C">
        <w:rPr>
          <w:rFonts w:ascii="Arial" w:hAnsi="Arial" w:cs="Arial"/>
          <w:sz w:val="22"/>
          <w:szCs w:val="22"/>
        </w:rPr>
        <w:t xml:space="preserve">. </w:t>
      </w:r>
      <w:r w:rsidR="00572F53" w:rsidRPr="00002A1C">
        <w:rPr>
          <w:rFonts w:ascii="Arial" w:hAnsi="Arial" w:cs="Arial"/>
          <w:sz w:val="22"/>
          <w:szCs w:val="22"/>
        </w:rPr>
        <w:t xml:space="preserve">W ciągu tygodnia można </w:t>
      </w:r>
      <w:proofErr w:type="spellStart"/>
      <w:r w:rsidR="00002A1C" w:rsidRPr="00002A1C">
        <w:rPr>
          <w:rFonts w:ascii="Arial" w:hAnsi="Arial" w:cs="Arial"/>
          <w:sz w:val="22"/>
          <w:szCs w:val="22"/>
        </w:rPr>
        <w:t>moż</w:t>
      </w:r>
      <w:r w:rsidR="00572F53" w:rsidRPr="00002A1C">
        <w:rPr>
          <w:rFonts w:ascii="Arial" w:hAnsi="Arial" w:cs="Arial"/>
          <w:sz w:val="22"/>
          <w:szCs w:val="22"/>
        </w:rPr>
        <w:t>na</w:t>
      </w:r>
      <w:proofErr w:type="spellEnd"/>
      <w:r w:rsidR="00572F53" w:rsidRPr="00002A1C">
        <w:rPr>
          <w:rFonts w:ascii="Arial" w:hAnsi="Arial" w:cs="Arial"/>
          <w:sz w:val="22"/>
          <w:szCs w:val="22"/>
        </w:rPr>
        <w:t xml:space="preserve"> zaplanować</w:t>
      </w:r>
      <w:r w:rsidR="00002A1C">
        <w:rPr>
          <w:rFonts w:ascii="Arial" w:hAnsi="Arial" w:cs="Arial"/>
          <w:sz w:val="22"/>
          <w:szCs w:val="22"/>
        </w:rPr>
        <w:t xml:space="preserve"> maksymalnie dwa sprawdziany;</w:t>
      </w:r>
    </w:p>
    <w:p w14:paraId="68024BA5" w14:textId="77777777" w:rsidR="00572F53" w:rsidRPr="00002A1C" w:rsidRDefault="00572F53" w:rsidP="00A043B4">
      <w:pPr>
        <w:widowControl/>
        <w:rPr>
          <w:rFonts w:ascii="Arial" w:hAnsi="Arial" w:cs="Arial"/>
          <w:sz w:val="22"/>
          <w:szCs w:val="22"/>
        </w:rPr>
      </w:pPr>
    </w:p>
    <w:p w14:paraId="3B1CD627" w14:textId="77777777" w:rsidR="00572F53" w:rsidRPr="00002A1C" w:rsidRDefault="00002A1C" w:rsidP="00A043B4">
      <w:pPr>
        <w:widowControl/>
        <w:rPr>
          <w:rFonts w:ascii="Arial" w:eastAsiaTheme="minorHAnsi" w:hAnsi="Arial" w:cs="Arial"/>
          <w:color w:val="000000"/>
          <w:sz w:val="22"/>
          <w:szCs w:val="22"/>
          <w:lang w:eastAsia="en-US"/>
        </w:rPr>
      </w:pPr>
      <w:r w:rsidRPr="00002A1C">
        <w:rPr>
          <w:rFonts w:ascii="Arial" w:hAnsi="Arial" w:cs="Arial"/>
          <w:sz w:val="22"/>
          <w:szCs w:val="22"/>
        </w:rPr>
        <w:t xml:space="preserve">b) </w:t>
      </w:r>
      <w:r>
        <w:rPr>
          <w:rFonts w:ascii="Arial" w:eastAsiaTheme="minorHAnsi" w:hAnsi="Arial" w:cs="Arial"/>
          <w:b/>
          <w:bCs/>
          <w:color w:val="000000"/>
          <w:sz w:val="22"/>
          <w:szCs w:val="22"/>
          <w:lang w:eastAsia="en-US"/>
        </w:rPr>
        <w:t>K</w:t>
      </w:r>
      <w:r w:rsidR="00EC36EA" w:rsidRPr="00002A1C">
        <w:rPr>
          <w:rFonts w:ascii="Arial" w:eastAsiaTheme="minorHAnsi" w:hAnsi="Arial" w:cs="Arial"/>
          <w:b/>
          <w:bCs/>
          <w:color w:val="000000"/>
          <w:sz w:val="22"/>
          <w:szCs w:val="22"/>
          <w:lang w:eastAsia="en-US"/>
        </w:rPr>
        <w:t xml:space="preserve">artkówka </w:t>
      </w:r>
      <w:r w:rsidR="00EC36EA" w:rsidRPr="00002A1C">
        <w:rPr>
          <w:rFonts w:ascii="Arial" w:eastAsiaTheme="minorHAnsi" w:hAnsi="Arial" w:cs="Arial"/>
          <w:color w:val="000000"/>
          <w:sz w:val="22"/>
          <w:szCs w:val="22"/>
          <w:lang w:eastAsia="en-US"/>
        </w:rPr>
        <w:t xml:space="preserve">- krótka pisemna forma </w:t>
      </w:r>
      <w:r w:rsidR="001306B8">
        <w:rPr>
          <w:rFonts w:ascii="Arial" w:eastAsiaTheme="minorHAnsi" w:hAnsi="Arial" w:cs="Arial"/>
          <w:color w:val="000000"/>
          <w:sz w:val="22"/>
          <w:szCs w:val="22"/>
          <w:lang w:eastAsia="en-US"/>
        </w:rPr>
        <w:t xml:space="preserve"> (15-20 min) </w:t>
      </w:r>
      <w:r w:rsidR="00EC36EA" w:rsidRPr="00002A1C">
        <w:rPr>
          <w:rFonts w:ascii="Arial" w:eastAsiaTheme="minorHAnsi" w:hAnsi="Arial" w:cs="Arial"/>
          <w:color w:val="000000"/>
          <w:sz w:val="22"/>
          <w:szCs w:val="22"/>
          <w:lang w:eastAsia="en-US"/>
        </w:rPr>
        <w:t xml:space="preserve">oceny wiadomości z ostatnich dwóch lekcji </w:t>
      </w:r>
      <w:r w:rsidRPr="00002A1C">
        <w:rPr>
          <w:rFonts w:ascii="Arial" w:eastAsiaTheme="minorHAnsi" w:hAnsi="Arial" w:cs="Arial"/>
          <w:color w:val="000000"/>
          <w:sz w:val="22"/>
          <w:szCs w:val="22"/>
          <w:lang w:eastAsia="en-US"/>
        </w:rPr>
        <w:t>, może być niezapow</w:t>
      </w:r>
      <w:r>
        <w:rPr>
          <w:rFonts w:ascii="Arial" w:eastAsiaTheme="minorHAnsi" w:hAnsi="Arial" w:cs="Arial"/>
          <w:color w:val="000000"/>
          <w:sz w:val="22"/>
          <w:szCs w:val="22"/>
          <w:lang w:eastAsia="en-US"/>
        </w:rPr>
        <w:t>iedziana;</w:t>
      </w:r>
    </w:p>
    <w:p w14:paraId="5C5079F9" w14:textId="77777777" w:rsidR="00002A1C" w:rsidRPr="00002A1C" w:rsidRDefault="00002A1C" w:rsidP="00A043B4">
      <w:pPr>
        <w:widowControl/>
        <w:rPr>
          <w:rFonts w:ascii="Arial" w:eastAsiaTheme="minorHAnsi" w:hAnsi="Arial" w:cs="Arial"/>
          <w:b/>
          <w:bCs/>
          <w:color w:val="000000"/>
          <w:sz w:val="22"/>
          <w:szCs w:val="22"/>
          <w:lang w:eastAsia="en-US"/>
        </w:rPr>
      </w:pPr>
    </w:p>
    <w:p w14:paraId="16641D33" w14:textId="77777777" w:rsidR="003A21D8" w:rsidRPr="00302ADC" w:rsidRDefault="00002A1C" w:rsidP="00A043B4">
      <w:pPr>
        <w:widowControl/>
        <w:rPr>
          <w:rFonts w:ascii="Arial" w:eastAsiaTheme="minorHAnsi" w:hAnsi="Arial" w:cs="Arial"/>
          <w:b/>
          <w:bCs/>
          <w:color w:val="000000"/>
          <w:sz w:val="22"/>
          <w:szCs w:val="22"/>
          <w:lang w:eastAsia="en-US"/>
        </w:rPr>
      </w:pPr>
      <w:r w:rsidRPr="00002A1C">
        <w:rPr>
          <w:rFonts w:ascii="Arial" w:eastAsiaTheme="minorHAnsi" w:hAnsi="Arial" w:cs="Arial"/>
          <w:b/>
          <w:bCs/>
          <w:color w:val="000000"/>
          <w:sz w:val="22"/>
          <w:szCs w:val="22"/>
          <w:lang w:eastAsia="en-US"/>
        </w:rPr>
        <w:t xml:space="preserve">c) </w:t>
      </w:r>
      <w:r w:rsidRPr="00302ADC">
        <w:rPr>
          <w:rFonts w:ascii="Arial" w:eastAsiaTheme="minorHAnsi" w:hAnsi="Arial" w:cs="Arial"/>
          <w:b/>
          <w:bCs/>
          <w:color w:val="000000"/>
          <w:sz w:val="22"/>
          <w:szCs w:val="22"/>
          <w:lang w:eastAsia="en-US"/>
        </w:rPr>
        <w:t>T</w:t>
      </w:r>
      <w:r w:rsidR="003A21D8" w:rsidRPr="00302ADC">
        <w:rPr>
          <w:rFonts w:ascii="Arial" w:eastAsiaTheme="minorHAnsi" w:hAnsi="Arial" w:cs="Arial"/>
          <w:b/>
          <w:bCs/>
          <w:color w:val="000000"/>
          <w:sz w:val="22"/>
          <w:szCs w:val="22"/>
          <w:lang w:eastAsia="en-US"/>
        </w:rPr>
        <w:t xml:space="preserve">est kompetencji , egzaminy próbne  - nie wystawia się ocen może być przeprowadzony bez   </w:t>
      </w:r>
    </w:p>
    <w:p w14:paraId="19C0FBE8" w14:textId="77777777" w:rsidR="003A21D8" w:rsidRPr="00302ADC" w:rsidRDefault="003A21D8" w:rsidP="00A043B4">
      <w:pPr>
        <w:widowControl/>
        <w:rPr>
          <w:rFonts w:ascii="Arial" w:eastAsiaTheme="minorHAnsi" w:hAnsi="Arial" w:cs="Arial"/>
          <w:b/>
          <w:bCs/>
          <w:color w:val="000000"/>
          <w:sz w:val="22"/>
          <w:szCs w:val="22"/>
          <w:lang w:eastAsia="en-US"/>
        </w:rPr>
      </w:pPr>
      <w:r w:rsidRPr="00302ADC">
        <w:rPr>
          <w:rFonts w:ascii="Arial" w:eastAsiaTheme="minorHAnsi" w:hAnsi="Arial" w:cs="Arial"/>
          <w:b/>
          <w:bCs/>
          <w:color w:val="000000"/>
          <w:sz w:val="22"/>
          <w:szCs w:val="22"/>
          <w:lang w:eastAsia="en-US"/>
        </w:rPr>
        <w:t xml:space="preserve">        zapowiedzi z dowolnej   partii  materiału</w:t>
      </w:r>
      <w:r w:rsidR="00002A1C" w:rsidRPr="00302ADC">
        <w:rPr>
          <w:rFonts w:ascii="Arial" w:eastAsiaTheme="minorHAnsi" w:hAnsi="Arial" w:cs="Arial"/>
          <w:b/>
          <w:bCs/>
          <w:color w:val="000000"/>
          <w:sz w:val="22"/>
          <w:szCs w:val="22"/>
          <w:lang w:eastAsia="en-US"/>
        </w:rPr>
        <w:t>.</w:t>
      </w:r>
    </w:p>
    <w:p w14:paraId="1B8CA69C" w14:textId="77777777" w:rsidR="003A21D8" w:rsidRPr="00302ADC" w:rsidRDefault="003A21D8" w:rsidP="00A043B4">
      <w:pPr>
        <w:widowControl/>
        <w:rPr>
          <w:rFonts w:ascii="Arial" w:eastAsiaTheme="minorHAnsi" w:hAnsi="Arial" w:cs="Arial"/>
          <w:b/>
          <w:bCs/>
          <w:color w:val="000000"/>
          <w:sz w:val="22"/>
          <w:szCs w:val="22"/>
          <w:lang w:eastAsia="en-US"/>
        </w:rPr>
      </w:pPr>
    </w:p>
    <w:p w14:paraId="1141B237" w14:textId="2D219F54" w:rsidR="00D9774F" w:rsidRPr="00734703" w:rsidRDefault="00D9774F" w:rsidP="00A043B4">
      <w:pPr>
        <w:spacing w:line="360" w:lineRule="auto"/>
        <w:rPr>
          <w:rFonts w:ascii="Arial" w:hAnsi="Arial" w:cs="Arial"/>
          <w:bCs/>
          <w:sz w:val="22"/>
          <w:szCs w:val="22"/>
        </w:rPr>
      </w:pPr>
      <w:r w:rsidRPr="00302ADC">
        <w:rPr>
          <w:rFonts w:ascii="Arial" w:hAnsi="Arial" w:cs="Arial"/>
          <w:bCs/>
          <w:sz w:val="22"/>
          <w:szCs w:val="22"/>
        </w:rPr>
        <w:t>W  klasach IV - VIII szkoły podstawowej :</w:t>
      </w:r>
      <w:r w:rsidRPr="00302ADC">
        <w:rPr>
          <w:rFonts w:ascii="Arial" w:hAnsi="Arial" w:cs="Arial"/>
          <w:sz w:val="22"/>
          <w:szCs w:val="22"/>
        </w:rPr>
        <w:t xml:space="preserve">sprawdzanie osiągnięć edukacyjnych uczniów odbywa się na podstawie pisemnych prac uczniowskich, testów, sprawdzianów, odpowiedzi ustnych, projektów, ćwiczeń praktycznych, prac dodatkowych, </w:t>
      </w:r>
      <w:r w:rsidR="00734703" w:rsidRPr="00302ADC">
        <w:rPr>
          <w:rFonts w:ascii="Arial" w:eastAsiaTheme="minorHAnsi" w:hAnsi="Arial" w:cs="Arial"/>
          <w:color w:val="000000"/>
          <w:sz w:val="22"/>
          <w:szCs w:val="22"/>
          <w:shd w:val="clear" w:color="auto" w:fill="FFFFFF"/>
          <w:lang w:eastAsia="en-US"/>
        </w:rPr>
        <w:t xml:space="preserve">prac domowych (ćwiczenia i zadania, </w:t>
      </w:r>
      <w:r w:rsidR="00734703" w:rsidRPr="00302ADC">
        <w:rPr>
          <w:rFonts w:ascii="Arial" w:hAnsi="Arial" w:cs="Arial"/>
          <w:sz w:val="22"/>
          <w:szCs w:val="22"/>
        </w:rPr>
        <w:t xml:space="preserve"> </w:t>
      </w:r>
      <w:r w:rsidRPr="00302ADC">
        <w:rPr>
          <w:rFonts w:ascii="Arial" w:hAnsi="Arial" w:cs="Arial"/>
          <w:sz w:val="22"/>
          <w:szCs w:val="22"/>
        </w:rPr>
        <w:t>obserwacji, samooceny dokonanej przez ucznia</w:t>
      </w:r>
      <w:r w:rsidR="00734703" w:rsidRPr="00302ADC">
        <w:rPr>
          <w:rFonts w:ascii="Arial" w:hAnsi="Arial" w:cs="Arial"/>
          <w:color w:val="000000"/>
          <w:sz w:val="22"/>
          <w:szCs w:val="22"/>
        </w:rPr>
        <w:t xml:space="preserve"> aktywność na lekcji (praca w grupach, zaangażowanie);</w:t>
      </w:r>
      <w:r w:rsidRPr="00302ADC">
        <w:rPr>
          <w:rFonts w:ascii="Arial" w:hAnsi="Arial" w:cs="Arial"/>
          <w:sz w:val="22"/>
          <w:szCs w:val="22"/>
        </w:rPr>
        <w:t xml:space="preserve"> oraz innych form wynikających ze specyfiki zajęć </w:t>
      </w:r>
      <w:r w:rsidR="00302ADC">
        <w:rPr>
          <w:rFonts w:ascii="Arial" w:hAnsi="Arial" w:cs="Arial"/>
          <w:sz w:val="22"/>
          <w:szCs w:val="22"/>
        </w:rPr>
        <w:t>języków obcych</w:t>
      </w:r>
      <w:r w:rsidR="00A043B4">
        <w:rPr>
          <w:rFonts w:ascii="Arial" w:hAnsi="Arial" w:cs="Arial"/>
          <w:sz w:val="22"/>
          <w:szCs w:val="22"/>
        </w:rPr>
        <w:t>.</w:t>
      </w:r>
    </w:p>
    <w:p w14:paraId="6BF9C115" w14:textId="7BEEDC6E" w:rsidR="00D9774F" w:rsidRPr="00A043B4" w:rsidRDefault="00A043B4" w:rsidP="00A043B4">
      <w:pPr>
        <w:spacing w:line="360" w:lineRule="auto"/>
        <w:rPr>
          <w:rFonts w:ascii="Arial" w:hAnsi="Arial" w:cs="Arial"/>
          <w:bCs/>
          <w:sz w:val="22"/>
          <w:szCs w:val="22"/>
        </w:rPr>
      </w:pPr>
      <w:r>
        <w:rPr>
          <w:rFonts w:ascii="Arial" w:hAnsi="Arial" w:cs="Arial"/>
          <w:bCs/>
          <w:sz w:val="22"/>
          <w:szCs w:val="22"/>
        </w:rPr>
        <w:t>U</w:t>
      </w:r>
      <w:r w:rsidR="00D9774F" w:rsidRPr="00A043B4">
        <w:rPr>
          <w:rFonts w:ascii="Arial" w:hAnsi="Arial" w:cs="Arial"/>
          <w:bCs/>
          <w:sz w:val="22"/>
          <w:szCs w:val="22"/>
        </w:rPr>
        <w:t xml:space="preserve">czniowie ze specyficznymi trudnościami w nauce mają prawo do pracy klasowej w formie dostosowanej </w:t>
      </w:r>
      <w:r w:rsidR="00D9774F" w:rsidRPr="00A043B4">
        <w:rPr>
          <w:rFonts w:ascii="Arial" w:hAnsi="Arial" w:cs="Arial"/>
          <w:bCs/>
          <w:sz w:val="22"/>
          <w:szCs w:val="22"/>
        </w:rPr>
        <w:lastRenderedPageBreak/>
        <w:t>do swoich możliwości.</w:t>
      </w:r>
    </w:p>
    <w:p w14:paraId="677136D7" w14:textId="1B93E63F" w:rsidR="00D9774F" w:rsidRDefault="00D9774F" w:rsidP="00A043B4">
      <w:pPr>
        <w:spacing w:line="360" w:lineRule="auto"/>
        <w:rPr>
          <w:rFonts w:ascii="Arial" w:hAnsi="Arial" w:cs="Arial"/>
          <w:bCs/>
          <w:sz w:val="22"/>
          <w:szCs w:val="22"/>
        </w:rPr>
      </w:pPr>
      <w:r>
        <w:rPr>
          <w:rFonts w:ascii="Arial" w:hAnsi="Arial" w:cs="Arial"/>
          <w:bCs/>
          <w:sz w:val="22"/>
          <w:szCs w:val="22"/>
        </w:rPr>
        <w:t xml:space="preserve">Prace pisemne uczniów nauczyciel przechowuje w szkole do końca danego roku szkolnego. </w:t>
      </w:r>
    </w:p>
    <w:p w14:paraId="7D51CBD0" w14:textId="749F15BC" w:rsidR="00734703" w:rsidRDefault="00002A1C" w:rsidP="00A043B4">
      <w:pPr>
        <w:spacing w:line="360" w:lineRule="auto"/>
        <w:rPr>
          <w:rFonts w:ascii="Arial" w:hAnsi="Arial" w:cs="Arial"/>
          <w:bCs/>
          <w:sz w:val="22"/>
          <w:szCs w:val="22"/>
        </w:rPr>
      </w:pPr>
      <w:r>
        <w:rPr>
          <w:rFonts w:ascii="Arial" w:hAnsi="Arial" w:cs="Arial"/>
          <w:bCs/>
          <w:sz w:val="22"/>
          <w:szCs w:val="22"/>
        </w:rPr>
        <w:t>Sprawdziany</w:t>
      </w:r>
      <w:r w:rsidR="00D9774F" w:rsidRPr="002246BA">
        <w:rPr>
          <w:rFonts w:ascii="Arial" w:hAnsi="Arial" w:cs="Arial"/>
          <w:b/>
          <w:bCs/>
          <w:sz w:val="22"/>
          <w:szCs w:val="22"/>
        </w:rPr>
        <w:t xml:space="preserve"> </w:t>
      </w:r>
      <w:r w:rsidR="00D9774F" w:rsidRPr="009B0DEC">
        <w:rPr>
          <w:rFonts w:ascii="Arial" w:hAnsi="Arial" w:cs="Arial"/>
          <w:bCs/>
          <w:sz w:val="22"/>
          <w:szCs w:val="22"/>
        </w:rPr>
        <w:t>są obowiązkowe dla wszystkich uczniów</w:t>
      </w:r>
      <w:r w:rsidR="00D9774F">
        <w:rPr>
          <w:rFonts w:ascii="Arial" w:hAnsi="Arial" w:cs="Arial"/>
          <w:bCs/>
          <w:sz w:val="22"/>
          <w:szCs w:val="22"/>
        </w:rPr>
        <w:t>. Jeżeli z przyczyn losowych uczeń ni</w:t>
      </w:r>
      <w:r>
        <w:rPr>
          <w:rFonts w:ascii="Arial" w:hAnsi="Arial" w:cs="Arial"/>
          <w:bCs/>
          <w:sz w:val="22"/>
          <w:szCs w:val="22"/>
        </w:rPr>
        <w:t xml:space="preserve">e mógł napisać sprawdzianu </w:t>
      </w:r>
      <w:r w:rsidR="00D9774F">
        <w:rPr>
          <w:rFonts w:ascii="Arial" w:hAnsi="Arial" w:cs="Arial"/>
          <w:bCs/>
          <w:sz w:val="22"/>
          <w:szCs w:val="22"/>
        </w:rPr>
        <w:t xml:space="preserve"> z całą klasą, to ma obowiązek uczynić to w terminie dwóch tygodni od dnia  powrotu do szkoły. </w:t>
      </w:r>
      <w:r w:rsidR="00D9774F" w:rsidRPr="00302ADC">
        <w:rPr>
          <w:rFonts w:ascii="Arial" w:hAnsi="Arial" w:cs="Arial"/>
          <w:bCs/>
          <w:sz w:val="22"/>
          <w:szCs w:val="22"/>
        </w:rPr>
        <w:t>Miejsce i termin pisania sprawdzianu ustala nauczyciel .</w:t>
      </w:r>
    </w:p>
    <w:p w14:paraId="4604F87A" w14:textId="0B41FACA" w:rsidR="00002A1C" w:rsidRDefault="00734703" w:rsidP="00A043B4">
      <w:pPr>
        <w:spacing w:line="360" w:lineRule="auto"/>
        <w:rPr>
          <w:rFonts w:ascii="Arial" w:hAnsi="Arial" w:cs="Arial"/>
          <w:strike/>
          <w:color w:val="000000"/>
          <w:sz w:val="21"/>
          <w:szCs w:val="21"/>
        </w:rPr>
      </w:pPr>
      <w:r w:rsidRPr="00734703">
        <w:rPr>
          <w:rFonts w:ascii="Arial" w:hAnsi="Arial" w:cs="Arial"/>
          <w:color w:val="000000"/>
          <w:sz w:val="21"/>
          <w:szCs w:val="21"/>
        </w:rPr>
        <w:t xml:space="preserve"> </w:t>
      </w:r>
      <w:r w:rsidR="00A043B4">
        <w:rPr>
          <w:rFonts w:ascii="Arial" w:hAnsi="Arial" w:cs="Arial"/>
          <w:color w:val="000000"/>
          <w:sz w:val="21"/>
          <w:szCs w:val="21"/>
        </w:rPr>
        <w:t>U</w:t>
      </w:r>
      <w:r w:rsidRPr="005C0219">
        <w:rPr>
          <w:rFonts w:ascii="Arial" w:hAnsi="Arial" w:cs="Arial"/>
          <w:color w:val="000000"/>
          <w:sz w:val="21"/>
          <w:szCs w:val="21"/>
        </w:rPr>
        <w:t>czeń ma prawo poprawić każdą ocenę</w:t>
      </w:r>
      <w:r w:rsidR="00002A1C">
        <w:rPr>
          <w:rFonts w:ascii="Arial" w:hAnsi="Arial" w:cs="Arial"/>
          <w:color w:val="000000"/>
          <w:sz w:val="21"/>
          <w:szCs w:val="21"/>
        </w:rPr>
        <w:t>.</w:t>
      </w:r>
      <w:r w:rsidRPr="005C0219">
        <w:rPr>
          <w:rFonts w:ascii="Arial" w:hAnsi="Arial" w:cs="Arial"/>
          <w:color w:val="000000"/>
          <w:sz w:val="21"/>
          <w:szCs w:val="21"/>
        </w:rPr>
        <w:t xml:space="preserve"> </w:t>
      </w:r>
    </w:p>
    <w:p w14:paraId="47BD3B5C" w14:textId="6F1CCED2" w:rsidR="00002A1C" w:rsidRDefault="00D9774F" w:rsidP="00A043B4">
      <w:pPr>
        <w:spacing w:line="360" w:lineRule="auto"/>
        <w:rPr>
          <w:rFonts w:ascii="Arial" w:hAnsi="Arial" w:cs="Arial"/>
          <w:bCs/>
          <w:sz w:val="22"/>
          <w:szCs w:val="22"/>
        </w:rPr>
      </w:pPr>
      <w:r>
        <w:rPr>
          <w:rFonts w:ascii="Arial" w:hAnsi="Arial" w:cs="Arial"/>
          <w:bCs/>
          <w:sz w:val="22"/>
          <w:szCs w:val="22"/>
        </w:rPr>
        <w:t xml:space="preserve"> </w:t>
      </w:r>
      <w:r w:rsidR="00002A1C">
        <w:rPr>
          <w:rFonts w:ascii="Arial" w:hAnsi="Arial" w:cs="Arial"/>
          <w:bCs/>
          <w:sz w:val="22"/>
          <w:szCs w:val="22"/>
        </w:rPr>
        <w:t>Poprawa sprawdzianu, kartkówki</w:t>
      </w:r>
      <w:r>
        <w:rPr>
          <w:rFonts w:ascii="Arial" w:hAnsi="Arial" w:cs="Arial"/>
          <w:bCs/>
          <w:sz w:val="22"/>
          <w:szCs w:val="22"/>
        </w:rPr>
        <w:t xml:space="preserve"> jest możliwa  w terminie dwóch tygodni od daty rozdania prac</w:t>
      </w:r>
    </w:p>
    <w:p w14:paraId="419B067F" w14:textId="77777777" w:rsidR="00D9774F" w:rsidRDefault="00D9774F" w:rsidP="00A043B4">
      <w:pPr>
        <w:spacing w:line="360" w:lineRule="auto"/>
        <w:rPr>
          <w:rFonts w:ascii="Arial" w:hAnsi="Arial" w:cs="Arial"/>
          <w:bCs/>
          <w:sz w:val="22"/>
          <w:szCs w:val="22"/>
        </w:rPr>
      </w:pPr>
      <w:r>
        <w:rPr>
          <w:rFonts w:ascii="Arial" w:hAnsi="Arial" w:cs="Arial"/>
          <w:bCs/>
          <w:sz w:val="22"/>
          <w:szCs w:val="22"/>
        </w:rPr>
        <w:t xml:space="preserve"> (z przyczyn losowych jest możliwa w innym terminie).  </w:t>
      </w:r>
    </w:p>
    <w:p w14:paraId="73551A50" w14:textId="7F77E1EE" w:rsidR="00D9774F" w:rsidRDefault="00D9774F" w:rsidP="00A043B4">
      <w:pPr>
        <w:spacing w:line="360" w:lineRule="auto"/>
        <w:rPr>
          <w:rFonts w:ascii="Arial" w:hAnsi="Arial" w:cs="Arial"/>
          <w:bCs/>
          <w:sz w:val="22"/>
          <w:szCs w:val="22"/>
        </w:rPr>
      </w:pPr>
      <w:r>
        <w:rPr>
          <w:rFonts w:ascii="Arial" w:hAnsi="Arial" w:cs="Arial"/>
          <w:bCs/>
          <w:sz w:val="22"/>
          <w:szCs w:val="22"/>
        </w:rPr>
        <w:t xml:space="preserve">Nauczyciel podczas </w:t>
      </w:r>
      <w:r w:rsidR="009B0DEC" w:rsidRPr="006E3231">
        <w:rPr>
          <w:rFonts w:ascii="Arial" w:hAnsi="Arial" w:cs="Arial"/>
          <w:bCs/>
          <w:sz w:val="22"/>
          <w:szCs w:val="22"/>
        </w:rPr>
        <w:t xml:space="preserve">każdego sprawdzianu </w:t>
      </w:r>
      <w:r w:rsidRPr="006E3231">
        <w:rPr>
          <w:rFonts w:ascii="Arial" w:hAnsi="Arial" w:cs="Arial"/>
          <w:bCs/>
          <w:sz w:val="22"/>
          <w:szCs w:val="22"/>
        </w:rPr>
        <w:t xml:space="preserve"> ma obowiązek podać punktację, tj.: liczbę punktów za poszczególne zadania czy polecenia oraz liczbę punktów wymaganych do otrzymania każdej oceny.</w:t>
      </w:r>
    </w:p>
    <w:p w14:paraId="22DF69A6" w14:textId="77777777" w:rsidR="009B0DEC" w:rsidRDefault="009B0DEC" w:rsidP="00A043B4">
      <w:pPr>
        <w:spacing w:line="360" w:lineRule="auto"/>
        <w:rPr>
          <w:rFonts w:ascii="Arial" w:hAnsi="Arial" w:cs="Arial"/>
          <w:bCs/>
          <w:sz w:val="22"/>
          <w:szCs w:val="22"/>
        </w:rPr>
      </w:pPr>
    </w:p>
    <w:p w14:paraId="6FE4BF12" w14:textId="38A74EA9" w:rsidR="009B0DEC" w:rsidRPr="009B0DEC" w:rsidRDefault="00A043B4" w:rsidP="00A043B4">
      <w:pPr>
        <w:spacing w:line="360" w:lineRule="auto"/>
        <w:rPr>
          <w:rFonts w:ascii="Arial" w:hAnsi="Arial" w:cs="Arial"/>
          <w:bCs/>
          <w:sz w:val="22"/>
          <w:szCs w:val="22"/>
        </w:rPr>
      </w:pPr>
      <w:r>
        <w:rPr>
          <w:rFonts w:ascii="Arial" w:hAnsi="Arial" w:cs="Arial"/>
          <w:bCs/>
          <w:sz w:val="22"/>
          <w:szCs w:val="22"/>
        </w:rPr>
        <w:t>P</w:t>
      </w:r>
      <w:r w:rsidR="009B0DEC" w:rsidRPr="009B0DEC">
        <w:rPr>
          <w:rFonts w:ascii="Arial" w:hAnsi="Arial" w:cs="Arial"/>
          <w:bCs/>
          <w:sz w:val="22"/>
          <w:szCs w:val="22"/>
        </w:rPr>
        <w:t>rzyjmuje się :</w:t>
      </w:r>
    </w:p>
    <w:p w14:paraId="35831777" w14:textId="77777777" w:rsidR="00002A1C" w:rsidRDefault="009B0DEC" w:rsidP="00A043B4">
      <w:pPr>
        <w:spacing w:line="360" w:lineRule="auto"/>
        <w:rPr>
          <w:rFonts w:ascii="Arial" w:hAnsi="Arial" w:cs="Arial"/>
          <w:bCs/>
          <w:sz w:val="22"/>
          <w:szCs w:val="22"/>
        </w:rPr>
      </w:pPr>
      <w:r>
        <w:rPr>
          <w:rFonts w:ascii="Arial" w:hAnsi="Arial" w:cs="Arial"/>
          <w:bCs/>
          <w:sz w:val="22"/>
          <w:szCs w:val="22"/>
        </w:rPr>
        <w:t xml:space="preserve">100%- 96%   ocena  celująca </w:t>
      </w:r>
    </w:p>
    <w:p w14:paraId="012808E0" w14:textId="77777777" w:rsidR="009B0DEC" w:rsidRDefault="009B0DEC" w:rsidP="00A043B4">
      <w:pPr>
        <w:spacing w:line="360" w:lineRule="auto"/>
        <w:rPr>
          <w:rFonts w:ascii="Arial" w:hAnsi="Arial" w:cs="Arial"/>
          <w:bCs/>
          <w:sz w:val="22"/>
          <w:szCs w:val="22"/>
        </w:rPr>
      </w:pPr>
      <w:r>
        <w:rPr>
          <w:rFonts w:ascii="Arial" w:hAnsi="Arial" w:cs="Arial"/>
          <w:bCs/>
          <w:sz w:val="22"/>
          <w:szCs w:val="22"/>
        </w:rPr>
        <w:t>95%-  87%    ocena  bardzo dobra</w:t>
      </w:r>
    </w:p>
    <w:p w14:paraId="77E92847" w14:textId="77777777" w:rsidR="009B0DEC" w:rsidRDefault="009B0DEC" w:rsidP="00A043B4">
      <w:pPr>
        <w:spacing w:line="360" w:lineRule="auto"/>
        <w:rPr>
          <w:rFonts w:ascii="Arial" w:hAnsi="Arial" w:cs="Arial"/>
          <w:bCs/>
          <w:sz w:val="22"/>
          <w:szCs w:val="22"/>
        </w:rPr>
      </w:pPr>
      <w:r>
        <w:rPr>
          <w:rFonts w:ascii="Arial" w:hAnsi="Arial" w:cs="Arial"/>
          <w:bCs/>
          <w:sz w:val="22"/>
          <w:szCs w:val="22"/>
        </w:rPr>
        <w:t>86% - 71%     ocena dobra</w:t>
      </w:r>
    </w:p>
    <w:p w14:paraId="46BB20C2" w14:textId="77777777" w:rsidR="009B0DEC" w:rsidRDefault="009B0DEC" w:rsidP="00A043B4">
      <w:pPr>
        <w:spacing w:line="360" w:lineRule="auto"/>
        <w:rPr>
          <w:rFonts w:ascii="Arial" w:hAnsi="Arial" w:cs="Arial"/>
          <w:bCs/>
          <w:sz w:val="22"/>
          <w:szCs w:val="22"/>
        </w:rPr>
      </w:pPr>
      <w:r>
        <w:rPr>
          <w:rFonts w:ascii="Arial" w:hAnsi="Arial" w:cs="Arial"/>
          <w:bCs/>
          <w:sz w:val="22"/>
          <w:szCs w:val="22"/>
        </w:rPr>
        <w:t xml:space="preserve">50%- 31%     ocena dostateczna </w:t>
      </w:r>
    </w:p>
    <w:p w14:paraId="13E48653" w14:textId="77777777" w:rsidR="00002A1C" w:rsidRDefault="009B0DEC" w:rsidP="00A043B4">
      <w:pPr>
        <w:spacing w:line="360" w:lineRule="auto"/>
        <w:rPr>
          <w:rFonts w:ascii="Arial" w:hAnsi="Arial" w:cs="Arial"/>
          <w:bCs/>
          <w:sz w:val="22"/>
          <w:szCs w:val="22"/>
        </w:rPr>
      </w:pPr>
      <w:r>
        <w:rPr>
          <w:rFonts w:ascii="Arial" w:hAnsi="Arial" w:cs="Arial"/>
          <w:bCs/>
          <w:sz w:val="22"/>
          <w:szCs w:val="22"/>
        </w:rPr>
        <w:t xml:space="preserve">30%-  0%     ocena niedostateczna </w:t>
      </w:r>
    </w:p>
    <w:p w14:paraId="4101DB72" w14:textId="35676311" w:rsidR="00D9774F" w:rsidRDefault="00D9774F" w:rsidP="00A043B4">
      <w:pPr>
        <w:spacing w:line="360" w:lineRule="auto"/>
        <w:rPr>
          <w:rFonts w:ascii="Arial" w:hAnsi="Arial" w:cs="Arial"/>
          <w:bCs/>
          <w:sz w:val="22"/>
          <w:szCs w:val="22"/>
        </w:rPr>
      </w:pPr>
      <w:r>
        <w:rPr>
          <w:rFonts w:ascii="Arial" w:hAnsi="Arial" w:cs="Arial"/>
          <w:bCs/>
          <w:sz w:val="22"/>
          <w:szCs w:val="22"/>
        </w:rPr>
        <w:t>Nauczyciel ma prawo przerwać sprawdzian uczniowi lub całej klasie, jeżeli stwierdzi na podstawie zachowania ucznia niesamodzielność jego pracy. Stwierdzenie faktu odpisywania podczas pracy klasowej może być podstawą ustalenia bieżącej oceny niedostatecznej.</w:t>
      </w:r>
    </w:p>
    <w:p w14:paraId="7F4C6E37" w14:textId="2D98446D" w:rsidR="00D9774F" w:rsidRDefault="00D9774F" w:rsidP="00A043B4">
      <w:pPr>
        <w:spacing w:line="360" w:lineRule="auto"/>
        <w:rPr>
          <w:rFonts w:ascii="Arial" w:hAnsi="Arial" w:cs="Arial"/>
          <w:bCs/>
          <w:sz w:val="22"/>
          <w:szCs w:val="22"/>
        </w:rPr>
      </w:pPr>
      <w:r>
        <w:rPr>
          <w:rFonts w:ascii="Arial" w:hAnsi="Arial" w:cs="Arial"/>
          <w:bCs/>
          <w:sz w:val="22"/>
          <w:szCs w:val="22"/>
        </w:rPr>
        <w:t>Nauczyciel zobowiązany jest do poprawiania pisemnych prac kontrolnych w terminie dwóch tygodni.</w:t>
      </w:r>
    </w:p>
    <w:p w14:paraId="322D30F6" w14:textId="2754B3E1" w:rsidR="00376D32" w:rsidRDefault="00D9774F" w:rsidP="00A043B4">
      <w:pPr>
        <w:pStyle w:val="Default"/>
        <w:rPr>
          <w:rFonts w:eastAsiaTheme="minorHAnsi"/>
          <w:sz w:val="22"/>
          <w:szCs w:val="22"/>
          <w:lang w:eastAsia="en-US"/>
        </w:rPr>
      </w:pPr>
      <w:r w:rsidRPr="00734703">
        <w:rPr>
          <w:sz w:val="22"/>
          <w:szCs w:val="22"/>
        </w:rPr>
        <w:t xml:space="preserve"> </w:t>
      </w:r>
      <w:r w:rsidR="00376D32" w:rsidRPr="006E3231">
        <w:rPr>
          <w:rFonts w:eastAsiaTheme="minorHAnsi"/>
          <w:sz w:val="22"/>
          <w:szCs w:val="22"/>
          <w:lang w:eastAsia="en-US"/>
        </w:rPr>
        <w:t>Przyjmuje się następującą liczbę ocen</w:t>
      </w:r>
      <w:r w:rsidR="00002A1C" w:rsidRPr="00002A1C">
        <w:rPr>
          <w:sz w:val="22"/>
          <w:szCs w:val="22"/>
        </w:rPr>
        <w:t xml:space="preserve"> </w:t>
      </w:r>
      <w:r w:rsidR="00002A1C" w:rsidRPr="00734703">
        <w:rPr>
          <w:sz w:val="22"/>
          <w:szCs w:val="22"/>
        </w:rPr>
        <w:t>cząstkowych wystawionych podczas różnorodnych form kontrol</w:t>
      </w:r>
      <w:r w:rsidR="00002A1C">
        <w:rPr>
          <w:sz w:val="22"/>
          <w:szCs w:val="22"/>
        </w:rPr>
        <w:t xml:space="preserve">i poziomu wiedzy i </w:t>
      </w:r>
      <w:r w:rsidR="00002A1C" w:rsidRPr="006E3231">
        <w:rPr>
          <w:sz w:val="22"/>
          <w:szCs w:val="22"/>
        </w:rPr>
        <w:t xml:space="preserve">umiejętności </w:t>
      </w:r>
      <w:r w:rsidR="009B0DEC" w:rsidRPr="006E3231">
        <w:rPr>
          <w:rFonts w:eastAsiaTheme="minorHAnsi"/>
          <w:sz w:val="22"/>
          <w:szCs w:val="22"/>
          <w:lang w:eastAsia="en-US"/>
        </w:rPr>
        <w:t xml:space="preserve"> </w:t>
      </w:r>
      <w:r w:rsidR="00376D32" w:rsidRPr="006E3231">
        <w:rPr>
          <w:rFonts w:eastAsiaTheme="minorHAnsi"/>
          <w:sz w:val="22"/>
          <w:szCs w:val="22"/>
          <w:lang w:eastAsia="en-US"/>
        </w:rPr>
        <w:t>dla przed</w:t>
      </w:r>
      <w:r w:rsidR="00002A1C" w:rsidRPr="006E3231">
        <w:rPr>
          <w:rFonts w:eastAsiaTheme="minorHAnsi"/>
          <w:sz w:val="22"/>
          <w:szCs w:val="22"/>
          <w:lang w:eastAsia="en-US"/>
        </w:rPr>
        <w:t xml:space="preserve">miotów realizowanych w wymiarze </w:t>
      </w:r>
      <w:r w:rsidR="00376D32" w:rsidRPr="006E3231">
        <w:rPr>
          <w:rFonts w:eastAsiaTheme="minorHAnsi"/>
          <w:sz w:val="22"/>
          <w:szCs w:val="22"/>
          <w:lang w:eastAsia="en-US"/>
        </w:rPr>
        <w:t xml:space="preserve">tygodniowym: </w:t>
      </w:r>
    </w:p>
    <w:p w14:paraId="6F166F7A" w14:textId="1EF37413" w:rsidR="00376D32" w:rsidRPr="00734703" w:rsidRDefault="00376D32" w:rsidP="00A043B4">
      <w:pPr>
        <w:widowControl/>
        <w:rPr>
          <w:rFonts w:ascii="Arial" w:eastAsiaTheme="minorHAnsi" w:hAnsi="Arial" w:cs="Arial"/>
          <w:color w:val="000000"/>
          <w:sz w:val="22"/>
          <w:szCs w:val="22"/>
          <w:highlight w:val="cyan"/>
          <w:lang w:eastAsia="en-US"/>
        </w:rPr>
      </w:pPr>
    </w:p>
    <w:p w14:paraId="4ABF7FCD" w14:textId="5FC09C39" w:rsidR="00376D32" w:rsidRPr="006E3231" w:rsidRDefault="00376D32" w:rsidP="00A043B4">
      <w:pPr>
        <w:widowControl/>
        <w:rPr>
          <w:rFonts w:ascii="Arial" w:eastAsiaTheme="minorHAnsi" w:hAnsi="Arial" w:cs="Arial"/>
          <w:color w:val="000000"/>
          <w:sz w:val="22"/>
          <w:szCs w:val="22"/>
          <w:lang w:eastAsia="en-US"/>
        </w:rPr>
      </w:pPr>
      <w:r w:rsidRPr="006E3231">
        <w:rPr>
          <w:rFonts w:ascii="Arial" w:eastAsiaTheme="minorHAnsi" w:hAnsi="Arial" w:cs="Arial"/>
          <w:color w:val="000000"/>
          <w:sz w:val="22"/>
          <w:szCs w:val="22"/>
          <w:lang w:eastAsia="en-US"/>
        </w:rPr>
        <w:t xml:space="preserve">dwie godziny tygodniowo - </w:t>
      </w:r>
      <w:r w:rsidR="00734703" w:rsidRPr="006E3231">
        <w:rPr>
          <w:rFonts w:ascii="Arial" w:eastAsiaTheme="minorHAnsi" w:hAnsi="Arial" w:cs="Arial"/>
          <w:color w:val="000000"/>
          <w:sz w:val="22"/>
          <w:szCs w:val="22"/>
          <w:lang w:eastAsia="en-US"/>
        </w:rPr>
        <w:t xml:space="preserve"> </w:t>
      </w:r>
      <w:r w:rsidRPr="006E3231">
        <w:rPr>
          <w:rFonts w:ascii="Arial" w:eastAsiaTheme="minorHAnsi" w:hAnsi="Arial" w:cs="Arial"/>
          <w:color w:val="000000"/>
          <w:sz w:val="22"/>
          <w:szCs w:val="22"/>
          <w:lang w:eastAsia="en-US"/>
        </w:rPr>
        <w:t>minimum 4 oceny</w:t>
      </w:r>
      <w:r w:rsidR="006E3231" w:rsidRPr="006E3231">
        <w:rPr>
          <w:rFonts w:ascii="Arial" w:eastAsiaTheme="minorHAnsi" w:hAnsi="Arial" w:cs="Arial"/>
          <w:color w:val="000000"/>
          <w:sz w:val="22"/>
          <w:szCs w:val="22"/>
          <w:lang w:eastAsia="en-US"/>
        </w:rPr>
        <w:t>- w przypadku języka niemieckiego</w:t>
      </w:r>
    </w:p>
    <w:p w14:paraId="2F96A547" w14:textId="12F5A433" w:rsidR="00376D32" w:rsidRPr="006E3231" w:rsidRDefault="00376D32" w:rsidP="00A043B4">
      <w:pPr>
        <w:widowControl/>
        <w:rPr>
          <w:rFonts w:ascii="Arial" w:eastAsiaTheme="minorHAnsi" w:hAnsi="Arial" w:cs="Arial"/>
          <w:color w:val="000000"/>
          <w:sz w:val="22"/>
          <w:szCs w:val="22"/>
          <w:lang w:eastAsia="en-US"/>
        </w:rPr>
      </w:pPr>
      <w:r w:rsidRPr="006E3231">
        <w:rPr>
          <w:rFonts w:ascii="Arial" w:eastAsiaTheme="minorHAnsi" w:hAnsi="Arial" w:cs="Arial"/>
          <w:color w:val="000000"/>
          <w:sz w:val="22"/>
          <w:szCs w:val="22"/>
          <w:lang w:eastAsia="en-US"/>
        </w:rPr>
        <w:t xml:space="preserve"> trzy godziny - minimum 5 ocen</w:t>
      </w:r>
      <w:r w:rsidR="006E3231" w:rsidRPr="006E3231">
        <w:rPr>
          <w:rFonts w:ascii="Arial" w:eastAsiaTheme="minorHAnsi" w:hAnsi="Arial" w:cs="Arial"/>
          <w:color w:val="000000"/>
          <w:sz w:val="22"/>
          <w:szCs w:val="22"/>
          <w:lang w:eastAsia="en-US"/>
        </w:rPr>
        <w:t>- w przypadku języka angielskiego</w:t>
      </w:r>
    </w:p>
    <w:p w14:paraId="414F6B69" w14:textId="77777777" w:rsidR="002474AD" w:rsidRPr="00734703" w:rsidRDefault="002474AD" w:rsidP="00A043B4">
      <w:pPr>
        <w:widowControl/>
        <w:rPr>
          <w:rFonts w:ascii="Arial" w:eastAsiaTheme="minorHAnsi" w:hAnsi="Arial" w:cs="Arial"/>
          <w:color w:val="000000"/>
          <w:sz w:val="22"/>
          <w:szCs w:val="22"/>
          <w:highlight w:val="cyan"/>
          <w:lang w:eastAsia="en-US"/>
        </w:rPr>
      </w:pPr>
    </w:p>
    <w:p w14:paraId="1ED87416" w14:textId="41D72C66" w:rsidR="00D9774F" w:rsidRDefault="00D9774F" w:rsidP="00A043B4">
      <w:pPr>
        <w:widowControl/>
        <w:tabs>
          <w:tab w:val="left" w:pos="360"/>
        </w:tabs>
        <w:autoSpaceDE/>
        <w:adjustRightInd/>
        <w:spacing w:line="360" w:lineRule="auto"/>
        <w:rPr>
          <w:rFonts w:ascii="Arial" w:hAnsi="Arial" w:cs="Arial"/>
          <w:sz w:val="22"/>
          <w:szCs w:val="22"/>
        </w:rPr>
      </w:pPr>
    </w:p>
    <w:p w14:paraId="70EA3AC5" w14:textId="3171EEDD" w:rsidR="00D9774F" w:rsidRDefault="00D9774F" w:rsidP="00A043B4">
      <w:pPr>
        <w:widowControl/>
        <w:autoSpaceDE/>
        <w:adjustRightInd/>
        <w:spacing w:line="360" w:lineRule="auto"/>
        <w:rPr>
          <w:rFonts w:ascii="Arial" w:hAnsi="Arial" w:cs="Arial"/>
          <w:sz w:val="22"/>
          <w:szCs w:val="22"/>
        </w:rPr>
      </w:pPr>
      <w:r>
        <w:rPr>
          <w:rFonts w:ascii="Arial" w:hAnsi="Arial" w:cs="Arial"/>
          <w:sz w:val="22"/>
          <w:szCs w:val="22"/>
        </w:rPr>
        <w:t>Ocenę  śródroczną ustala się w oparciu o oceny bieżące z odpowiedzi ustnych, sprawdzianów pisemnych, prac dodatkowych, za wiedzę i umiejętności oraz za aktywność i osiągnięcia obserwowane podczas zajęć szkolnych i pozaszkolnych.</w:t>
      </w:r>
    </w:p>
    <w:p w14:paraId="64DD7C0B" w14:textId="6EE88264" w:rsidR="00D9774F" w:rsidRDefault="00D9774F" w:rsidP="00A043B4">
      <w:pPr>
        <w:widowControl/>
        <w:tabs>
          <w:tab w:val="left" w:pos="426"/>
        </w:tabs>
        <w:autoSpaceDE/>
        <w:adjustRightInd/>
        <w:spacing w:line="360" w:lineRule="auto"/>
        <w:rPr>
          <w:rFonts w:ascii="Arial" w:hAnsi="Arial" w:cs="Arial"/>
          <w:sz w:val="22"/>
          <w:szCs w:val="22"/>
        </w:rPr>
      </w:pPr>
      <w:r>
        <w:rPr>
          <w:rFonts w:ascii="Arial" w:hAnsi="Arial" w:cs="Arial"/>
          <w:sz w:val="22"/>
          <w:szCs w:val="22"/>
        </w:rPr>
        <w:t>Ocenę   roczną  wystawiamy na podstawie oceny śródrocznej i ocen bieżących z II okresu.</w:t>
      </w:r>
    </w:p>
    <w:p w14:paraId="1FECA22B" w14:textId="5E3EC7CE" w:rsidR="00D9774F" w:rsidRDefault="00D9774F" w:rsidP="00A043B4">
      <w:pPr>
        <w:widowControl/>
        <w:tabs>
          <w:tab w:val="left" w:pos="426"/>
        </w:tabs>
        <w:autoSpaceDE/>
        <w:adjustRightInd/>
        <w:spacing w:line="360" w:lineRule="auto"/>
        <w:rPr>
          <w:rFonts w:ascii="Arial" w:hAnsi="Arial" w:cs="Arial"/>
          <w:sz w:val="22"/>
          <w:szCs w:val="22"/>
        </w:rPr>
      </w:pPr>
      <w:r w:rsidRPr="006E3231">
        <w:rPr>
          <w:rFonts w:ascii="Arial" w:hAnsi="Arial" w:cs="Arial"/>
          <w:sz w:val="22"/>
          <w:szCs w:val="22"/>
        </w:rPr>
        <w:t xml:space="preserve">Ocena śródroczna i  roczna nie </w:t>
      </w:r>
      <w:r w:rsidR="006E3231">
        <w:rPr>
          <w:rFonts w:ascii="Arial" w:hAnsi="Arial" w:cs="Arial"/>
          <w:sz w:val="22"/>
          <w:szCs w:val="22"/>
        </w:rPr>
        <w:t>jest</w:t>
      </w:r>
      <w:r w:rsidRPr="006E3231">
        <w:rPr>
          <w:rFonts w:ascii="Arial" w:hAnsi="Arial" w:cs="Arial"/>
          <w:sz w:val="22"/>
          <w:szCs w:val="22"/>
        </w:rPr>
        <w:t xml:space="preserve"> średnią arytmetyczną z ocen cząstkowych. Na</w:t>
      </w:r>
      <w:r w:rsidR="006E3231">
        <w:rPr>
          <w:rFonts w:ascii="Arial" w:hAnsi="Arial" w:cs="Arial"/>
          <w:sz w:val="22"/>
          <w:szCs w:val="22"/>
        </w:rPr>
        <w:t>uczyciel bierze</w:t>
      </w:r>
      <w:r w:rsidRPr="006E3231">
        <w:rPr>
          <w:rFonts w:ascii="Arial" w:hAnsi="Arial" w:cs="Arial"/>
          <w:sz w:val="22"/>
          <w:szCs w:val="22"/>
        </w:rPr>
        <w:t xml:space="preserve"> pod uwagę możliwości edukacyjne ucznia i wysiłek wkładany w wywiązywanie się z obowiązków wynikających ze specyfiki przedmiotów.</w:t>
      </w:r>
      <w:r>
        <w:rPr>
          <w:rFonts w:ascii="Arial" w:hAnsi="Arial" w:cs="Arial"/>
          <w:sz w:val="22"/>
          <w:szCs w:val="22"/>
        </w:rPr>
        <w:t xml:space="preserve"> </w:t>
      </w:r>
    </w:p>
    <w:p w14:paraId="72ECE615" w14:textId="0543B389" w:rsidR="006E3231" w:rsidRDefault="006E3231" w:rsidP="00A043B4">
      <w:pPr>
        <w:widowControl/>
        <w:tabs>
          <w:tab w:val="left" w:pos="426"/>
        </w:tabs>
        <w:autoSpaceDE/>
        <w:adjustRightInd/>
        <w:spacing w:line="360" w:lineRule="auto"/>
        <w:rPr>
          <w:rFonts w:ascii="Arial" w:hAnsi="Arial" w:cs="Arial"/>
          <w:sz w:val="22"/>
          <w:szCs w:val="22"/>
        </w:rPr>
      </w:pPr>
    </w:p>
    <w:p w14:paraId="114B44A5" w14:textId="0F95386C" w:rsidR="006E3231" w:rsidRDefault="006E3231" w:rsidP="00A043B4">
      <w:pPr>
        <w:widowControl/>
        <w:tabs>
          <w:tab w:val="left" w:pos="426"/>
        </w:tabs>
        <w:autoSpaceDE/>
        <w:adjustRightInd/>
        <w:spacing w:line="360" w:lineRule="auto"/>
        <w:rPr>
          <w:rFonts w:ascii="Arial" w:hAnsi="Arial" w:cs="Arial"/>
          <w:sz w:val="22"/>
          <w:szCs w:val="22"/>
        </w:rPr>
      </w:pPr>
    </w:p>
    <w:p w14:paraId="6AA24FD6" w14:textId="37B0AF5A" w:rsidR="006E3231" w:rsidRDefault="006E3231" w:rsidP="00A043B4">
      <w:pPr>
        <w:widowControl/>
        <w:tabs>
          <w:tab w:val="left" w:pos="426"/>
        </w:tabs>
        <w:autoSpaceDE/>
        <w:adjustRightInd/>
        <w:spacing w:line="360" w:lineRule="auto"/>
        <w:rPr>
          <w:rFonts w:ascii="Arial" w:hAnsi="Arial" w:cs="Arial"/>
          <w:sz w:val="22"/>
          <w:szCs w:val="22"/>
        </w:rPr>
      </w:pPr>
      <w:r>
        <w:rPr>
          <w:rFonts w:ascii="Arial" w:hAnsi="Arial" w:cs="Arial"/>
          <w:sz w:val="22"/>
          <w:szCs w:val="22"/>
        </w:rPr>
        <w:t>Wymagania edukacyjne z języka angielskiego i niemieckiego:</w:t>
      </w:r>
    </w:p>
    <w:bookmarkEnd w:id="0"/>
    <w:p w14:paraId="1043E3FE" w14:textId="4D6425A6" w:rsidR="006E3231" w:rsidRDefault="006E3231" w:rsidP="00D9774F">
      <w:pPr>
        <w:widowControl/>
        <w:tabs>
          <w:tab w:val="left" w:pos="426"/>
        </w:tabs>
        <w:autoSpaceDE/>
        <w:adjustRightInd/>
        <w:spacing w:line="360" w:lineRule="auto"/>
        <w:jc w:val="both"/>
        <w:rPr>
          <w:rFonts w:ascii="Arial" w:hAnsi="Arial" w:cs="Arial"/>
          <w:sz w:val="22"/>
          <w:szCs w:val="22"/>
        </w:rPr>
      </w:pPr>
    </w:p>
    <w:p w14:paraId="5415FBE0" w14:textId="77777777" w:rsidR="003A21D8" w:rsidRDefault="003A21D8"/>
    <w:p w14:paraId="6A6C9950" w14:textId="77777777" w:rsidR="003A21D8" w:rsidRPr="003A21D8" w:rsidRDefault="003A21D8" w:rsidP="003A21D8"/>
    <w:p w14:paraId="63428334" w14:textId="77777777" w:rsidR="003A21D8" w:rsidRDefault="003A21D8" w:rsidP="003A21D8"/>
    <w:p w14:paraId="09B04660" w14:textId="77777777" w:rsidR="002246BA" w:rsidRDefault="002246BA" w:rsidP="003A21D8"/>
    <w:tbl>
      <w:tblPr>
        <w:tblW w:w="10636" w:type="dxa"/>
        <w:tblInd w:w="-128" w:type="dxa"/>
        <w:tblLayout w:type="fixed"/>
        <w:tblCellMar>
          <w:left w:w="10" w:type="dxa"/>
          <w:right w:w="10" w:type="dxa"/>
        </w:tblCellMar>
        <w:tblLook w:val="0000" w:firstRow="0" w:lastRow="0" w:firstColumn="0" w:lastColumn="0" w:noHBand="0" w:noVBand="0"/>
      </w:tblPr>
      <w:tblGrid>
        <w:gridCol w:w="507"/>
        <w:gridCol w:w="10129"/>
      </w:tblGrid>
      <w:tr w:rsidR="006E3231" w14:paraId="48CD28D0"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949436"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D2AE" w14:textId="77777777" w:rsidR="006E3231" w:rsidRDefault="006E3231" w:rsidP="00991DD7">
            <w:pPr>
              <w:pStyle w:val="Standard"/>
              <w:snapToGrid w:val="0"/>
              <w:spacing w:line="280" w:lineRule="exact"/>
              <w:ind w:left="-57" w:right="-56"/>
              <w:rPr>
                <w:rFonts w:eastAsia="ZapfHumanist601PL-Roman, 'Kozuk"/>
                <w:b/>
                <w:bCs/>
                <w:sz w:val="16"/>
                <w:szCs w:val="16"/>
              </w:rPr>
            </w:pPr>
            <w:r>
              <w:rPr>
                <w:rFonts w:eastAsia="ZapfHumanist601PL-Roman, 'Kozuk"/>
                <w:b/>
                <w:bCs/>
                <w:sz w:val="16"/>
                <w:szCs w:val="16"/>
              </w:rPr>
              <w:t>Gramatyka i słownictwo</w:t>
            </w:r>
            <w:r>
              <w:rPr>
                <w:rFonts w:eastAsia="ZapfHumanist601PL-Roman, 'Kozuk"/>
                <w:b/>
                <w:bCs/>
                <w:sz w:val="16"/>
                <w:szCs w:val="16"/>
              </w:rPr>
              <w:br/>
              <w:t>Osiągnięcia ucznia:</w:t>
            </w:r>
          </w:p>
        </w:tc>
      </w:tr>
      <w:tr w:rsidR="006E3231" w14:paraId="7BE43CC8"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A397F8"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lastRenderedPageBreak/>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C7DA"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bardzo dobrze opanował i swobodnie stosuje w praktyce zagadnienia gramatyczne określone w rozkładzie materiału</w:t>
            </w:r>
          </w:p>
          <w:p w14:paraId="1E44F055"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budować złożone zdania, poprawne pod względem gramatycznym i logicznym</w:t>
            </w:r>
          </w:p>
          <w:p w14:paraId="55C4AEBD"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posiada bogaty zasób słownictwa, obejmujący tematykę określoną w rozkładzie materiału</w:t>
            </w:r>
          </w:p>
          <w:p w14:paraId="75707BE6"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w praktyce wyrażenia potoczne przedstawione w podręczniku i wiele wyrażeń z innych źródeł, jak prasa, telewizja i Internet</w:t>
            </w:r>
          </w:p>
          <w:p w14:paraId="774E0E54"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z powodzeniem stosuje rożne techniki wyszukiwania znaczenia wyrazów</w:t>
            </w:r>
          </w:p>
          <w:p w14:paraId="08889C63"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samodzielnie posługuje się różnego rodzaju słownikami</w:t>
            </w:r>
          </w:p>
        </w:tc>
      </w:tr>
      <w:tr w:rsidR="006E3231" w14:paraId="44E6F39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FCB50C"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78E1"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dobrze opanował i stosuje w praktyce zagadnienia gramatyczne określone w rozkładzie materiału</w:t>
            </w:r>
          </w:p>
          <w:p w14:paraId="26BC42C1"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budować spójne zdania, poprawne pod względem gramatycznym i logicznym</w:t>
            </w:r>
          </w:p>
          <w:p w14:paraId="1F59B8FC"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posiada bogaty zasób słownictwa, obejmujący tematykę określoną w rozkładzie materiału</w:t>
            </w:r>
          </w:p>
          <w:p w14:paraId="501A7157"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w praktyce wyrażenia potoczne przedstawione w podręczniku</w:t>
            </w:r>
          </w:p>
          <w:p w14:paraId="217AEF9F"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różne techniki wyszukiwania znaczenia wyrazów</w:t>
            </w:r>
          </w:p>
          <w:p w14:paraId="04477883"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samodzielnie posługuje się różnego rodzaju słownikami</w:t>
            </w:r>
          </w:p>
        </w:tc>
      </w:tr>
      <w:tr w:rsidR="006E3231" w14:paraId="5CC74C8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1B8B98"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38B6"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dość dobrze opanował i stosuje w praktyce zagadnienia gramatyczne określone w rozkładzie materiału</w:t>
            </w:r>
          </w:p>
          <w:p w14:paraId="67D76692"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budować w większości wypadków spójne zdania, na ogół poprawne pod względem gramatycznym i logicznym</w:t>
            </w:r>
          </w:p>
          <w:p w14:paraId="4D86E1AE"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posiada szeroki zasób słownictwa, obejmujący tematykę określona w rozkładzie materiału</w:t>
            </w:r>
          </w:p>
          <w:p w14:paraId="4A8CA69A"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w praktyce większość wyrażeń potocznych przedstawionych w podręczniku</w:t>
            </w:r>
          </w:p>
          <w:p w14:paraId="10E04C59"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różne techniki wyszukiwania znaczenia wyrazów</w:t>
            </w:r>
          </w:p>
          <w:p w14:paraId="07DDA31D"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samodzielnie posługuje się słownikiem dwujęzycznym</w:t>
            </w:r>
          </w:p>
        </w:tc>
      </w:tr>
      <w:tr w:rsidR="006E3231" w14:paraId="2D4042C2"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CFAB56"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E959"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poprawnie opanował i stosuje w praktyce niektóre zagadnienia gramatyczne określone w rozkładzie materiału</w:t>
            </w:r>
          </w:p>
          <w:p w14:paraId="54C0AC69"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zawsze potrafi budować spójne zdania – na ogół są one bardzo krótkie i proste – często popełnia błędy gramatyczne  i logiczne</w:t>
            </w:r>
          </w:p>
          <w:p w14:paraId="7EA31102"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 ogół używa słownictwa odpowiedniego do zadania, choć w ograniczonym zakresie – niewiele o charakterze bardziej złożonym czy abstrakcyjnym</w:t>
            </w:r>
          </w:p>
          <w:p w14:paraId="50D063E6"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w praktyce niektóre wyrażenia potoczne przedstawione w podręczniku</w:t>
            </w:r>
          </w:p>
          <w:p w14:paraId="6595573A"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różne techniki wyszukiwania znaczenia wyrazów, ale ma problemy z wyborem wyrazu pasującego do kontekstu</w:t>
            </w:r>
          </w:p>
        </w:tc>
      </w:tr>
      <w:tr w:rsidR="006E3231" w14:paraId="03F93FE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4DDB87"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95B8"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opanował niewiele zagadnień gramatycznych określonych w rozkładzie materiału</w:t>
            </w:r>
          </w:p>
          <w:p w14:paraId="76DB9F37"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budować zdania, ale przeważnie niespójne, z dużą ilością błędów gramatycznych i logicznych</w:t>
            </w:r>
          </w:p>
          <w:p w14:paraId="6277E5FB"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dysponuje bardzo ograniczonym zakresem słownictwa odpowiedniego do zadania</w:t>
            </w:r>
          </w:p>
          <w:p w14:paraId="2CBEC8B1"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zna i stosuje w praktyce bardzo niewiele wyrażeń potocznych i codziennego słownictwa, często popełnia błędy</w:t>
            </w:r>
          </w:p>
          <w:p w14:paraId="2E260778"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ma duże problemy w korzystaniu ze słownika, wymaga pomocy ze strony nauczyciela przy wyszukiwaniu znaczenia wyrazów i wybieraniu wyrazu pasującego do kontekstu</w:t>
            </w:r>
          </w:p>
        </w:tc>
      </w:tr>
      <w:tr w:rsidR="006E3231" w14:paraId="2B20525F"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15CC21" w14:textId="77777777" w:rsidR="006E3231" w:rsidRDefault="006E3231" w:rsidP="00991DD7">
            <w:pPr>
              <w:pStyle w:val="Standard"/>
              <w:snapToGrid w:val="0"/>
              <w:spacing w:line="300" w:lineRule="exact"/>
              <w:ind w:left="-57" w:right="-56"/>
              <w:jc w:val="center"/>
              <w:rPr>
                <w:rFonts w:eastAsia="ZapfHumanist601PL-Roman, 'Kozuk"/>
                <w:b/>
                <w:bCs/>
                <w:sz w:val="16"/>
                <w:szCs w:val="16"/>
              </w:rPr>
            </w:pPr>
            <w:r>
              <w:rPr>
                <w:rFonts w:eastAsia="ZapfHumanist601PL-Roman, 'Kozuk"/>
                <w:b/>
                <w:bCs/>
                <w:sz w:val="16"/>
                <w:szCs w:val="16"/>
              </w:rPr>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B27B" w14:textId="77777777" w:rsidR="006E3231" w:rsidRDefault="006E3231" w:rsidP="00991DD7">
            <w:pPr>
              <w:pStyle w:val="Standard"/>
              <w:snapToGrid w:val="0"/>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opanował zagadnień gramatycznych ani leksykalnych określonych w rozkładzie materiału</w:t>
            </w:r>
          </w:p>
          <w:p w14:paraId="557FDDC4"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budować spójnych zdań, nawet z pomocą nauczyciela</w:t>
            </w:r>
          </w:p>
          <w:p w14:paraId="256B942D" w14:textId="77777777" w:rsidR="006E3231" w:rsidRDefault="006E3231" w:rsidP="00991DD7">
            <w:pPr>
              <w:pStyle w:val="Standard"/>
              <w:spacing w:line="30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skutecznie korzystać ze słownika</w:t>
            </w:r>
          </w:p>
        </w:tc>
      </w:tr>
      <w:tr w:rsidR="006E3231" w14:paraId="1488AC8D"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04E00E"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42EE2" w14:textId="77777777" w:rsidR="006E3231" w:rsidRDefault="006E3231" w:rsidP="00991DD7">
            <w:pPr>
              <w:pStyle w:val="Standard"/>
              <w:snapToGrid w:val="0"/>
              <w:spacing w:line="280" w:lineRule="exact"/>
              <w:ind w:left="-57" w:right="-56"/>
              <w:jc w:val="both"/>
              <w:rPr>
                <w:rFonts w:eastAsia="ZapfHumanist601PL-Roman, 'Kozuk"/>
                <w:b/>
                <w:bCs/>
                <w:sz w:val="16"/>
                <w:szCs w:val="16"/>
              </w:rPr>
            </w:pPr>
            <w:r>
              <w:rPr>
                <w:rFonts w:eastAsia="ZapfHumanist601PL-Roman, 'Kozuk"/>
                <w:b/>
                <w:bCs/>
                <w:sz w:val="16"/>
                <w:szCs w:val="16"/>
              </w:rPr>
              <w:t>Słuchanie</w:t>
            </w:r>
          </w:p>
          <w:p w14:paraId="01577DFB" w14:textId="77777777" w:rsidR="006E3231" w:rsidRDefault="006E3231" w:rsidP="00991DD7">
            <w:pPr>
              <w:pStyle w:val="Standard"/>
              <w:spacing w:line="280" w:lineRule="exact"/>
              <w:ind w:left="-57" w:right="-56"/>
              <w:jc w:val="both"/>
              <w:rPr>
                <w:rFonts w:eastAsia="ZapfHumanist601PL-Roman, 'Kozuk"/>
                <w:b/>
                <w:bCs/>
                <w:sz w:val="16"/>
                <w:szCs w:val="16"/>
              </w:rPr>
            </w:pPr>
            <w:r>
              <w:rPr>
                <w:rFonts w:eastAsia="ZapfHumanist601PL-Roman, 'Kozuk"/>
                <w:b/>
                <w:bCs/>
                <w:sz w:val="16"/>
                <w:szCs w:val="16"/>
              </w:rPr>
              <w:t>Osiągnięcia ucznia:</w:t>
            </w:r>
          </w:p>
        </w:tc>
      </w:tr>
      <w:tr w:rsidR="006E3231" w14:paraId="38AC1F59"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5050B3"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C033"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ogólny sens różnorodnych tekstów i rozmów opartych na materiale kursowym, ale także rozumie dialog z filmów i sens popularnych piosenek</w:t>
            </w:r>
          </w:p>
          <w:p w14:paraId="40BE4C8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kluczowe informacje w różnorodnych tekstach i rozmowach i wyłonić z nich błędy</w:t>
            </w:r>
          </w:p>
          <w:p w14:paraId="5F8AB56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wydobyć szczegółowe informacje i stosownie do nich zareagować, np. zrobić na ich podstawie notatkę, uszeregować zdarzenia, czy wypełnić tabelkę</w:t>
            </w:r>
          </w:p>
          <w:p w14:paraId="675D180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rozpoznać uczucia i reakcje mówiącego</w:t>
            </w:r>
          </w:p>
          <w:p w14:paraId="796F19C1"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rozróżniać dźwięki, głoski, akcent wyrazowy i zdaniowy</w:t>
            </w:r>
          </w:p>
          <w:p w14:paraId="363C0C2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zrozumieć polecenia nauczyciela</w:t>
            </w:r>
          </w:p>
        </w:tc>
      </w:tr>
      <w:tr w:rsidR="006E3231" w14:paraId="2DECE22A"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3B5C9E"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F796"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ogólny sens różnorodnych tekstów i rozmów opartych na materiale kursowym</w:t>
            </w:r>
          </w:p>
          <w:p w14:paraId="3792F555"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kluczowe informacje w różnorodnych tekstach i rozmowach i wyłonić z nich błędy</w:t>
            </w:r>
          </w:p>
          <w:p w14:paraId="1BDA8E6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wydobyć szczegółowe informacje i stosownie do nich zareagować, np. zrobić na ich podstawie notatkę, uszeregować zdarzenia, czy wypełnić tabelkę</w:t>
            </w:r>
          </w:p>
          <w:p w14:paraId="2A96CF8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rozpoznać uczucia i reakcje mówiącego</w:t>
            </w:r>
          </w:p>
          <w:p w14:paraId="76A539E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rozróżniać dźwięki, głoski, akcent wyrazowy i zdaniowy</w:t>
            </w:r>
          </w:p>
          <w:p w14:paraId="3BAB190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łatwością zrozumieć polecenia nauczyciela</w:t>
            </w:r>
          </w:p>
        </w:tc>
      </w:tr>
      <w:tr w:rsidR="006E3231" w14:paraId="14B3915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D21F2"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4610"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zazwyczaj zrozumieć ogólny sens różnorodnych tekstów i rozmów</w:t>
            </w:r>
          </w:p>
          <w:p w14:paraId="1018A51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większość kluczowych informacji w różnorodnych tekstach i rozmowach</w:t>
            </w:r>
          </w:p>
          <w:p w14:paraId="1C83001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wydobyć większość potrzebnych informacji i stosownie do nich zareagować, np. zrobić na ich podstawie krótką notatkę, uszeregować zdarzenia, czy wypełnić tabelkę</w:t>
            </w:r>
          </w:p>
          <w:p w14:paraId="68A70875"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rozpoznać uczucia i reakcje mówiącego</w:t>
            </w:r>
          </w:p>
          <w:p w14:paraId="6AFC60BF"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lastRenderedPageBreak/>
              <w:t>•</w:t>
            </w:r>
            <w:r>
              <w:rPr>
                <w:rFonts w:eastAsia="Times New Roman"/>
                <w:sz w:val="16"/>
                <w:szCs w:val="16"/>
              </w:rPr>
              <w:t xml:space="preserve"> </w:t>
            </w:r>
            <w:r>
              <w:rPr>
                <w:rFonts w:eastAsia="ZapfHumanist601PL-Roman, 'Kozuk"/>
                <w:sz w:val="16"/>
                <w:szCs w:val="16"/>
              </w:rPr>
              <w:t>potrafi rozróżniać dźwięki, głoski i akcent w większości wyrazów i zdań</w:t>
            </w:r>
          </w:p>
          <w:p w14:paraId="6F185CF8"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polecenia nauczyciela</w:t>
            </w:r>
          </w:p>
        </w:tc>
      </w:tr>
      <w:tr w:rsidR="006E3231" w14:paraId="7154D87C"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DBFBE4"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lastRenderedPageBreak/>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3DA2"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czasami zrozumieć ogólny sens różnorodnych tekstów i rozmów</w:t>
            </w:r>
          </w:p>
          <w:p w14:paraId="1058479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część kluczowych informacji w różnorodnych tekstach i rozmowach</w:t>
            </w:r>
          </w:p>
          <w:p w14:paraId="25BF6098" w14:textId="77777777" w:rsidR="006E3231" w:rsidRDefault="006E3231" w:rsidP="00991DD7">
            <w:pPr>
              <w:pStyle w:val="Standard"/>
              <w:tabs>
                <w:tab w:val="left" w:pos="7863"/>
              </w:tabs>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wydobyć część potrzebnych informacji i stosownie do nich zareagować, np. dopasować różne elementy, uszeregować zdarzenia, czy wypełnić tabelkę</w:t>
            </w:r>
          </w:p>
          <w:p w14:paraId="39E980E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zazwyczaj rozpoznać uczucia i reakcje mówiącego</w:t>
            </w:r>
          </w:p>
          <w:p w14:paraId="4E032E61"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rozróżniać większość dźwięków i głosek, ale ma problemy z rozpoznaniem akcentu wyrazowego i zdaniowego</w:t>
            </w:r>
          </w:p>
          <w:p w14:paraId="6B1720D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zazwyczaj zrozumieć polecenia nauczyciela</w:t>
            </w:r>
          </w:p>
        </w:tc>
      </w:tr>
      <w:tr w:rsidR="006E3231" w14:paraId="277BE7AA"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02065B"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AADE4"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rzadko potrafi zrozumieć ogólny sens różnorodnych tekstów i rozmów</w:t>
            </w:r>
          </w:p>
          <w:p w14:paraId="73AE060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kilka kluczowych informacji w różnorodnych tekstach i rozmowach</w:t>
            </w:r>
          </w:p>
          <w:p w14:paraId="762B153C"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wydobyć niedużą część potrzebnych informacji, by stosownie do nich zareagować, np. dopasować różne elementy, uszeregować zdarzenia czy wypełnić tabelkę</w:t>
            </w:r>
          </w:p>
          <w:p w14:paraId="6DDA8A0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czasami rozpoznać uczucia i reakcje mówiącego</w:t>
            </w:r>
          </w:p>
          <w:p w14:paraId="73EDB8F5"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rozróżnić niektóre dźwięki i głoski, ale rzadko rozpoznaje akcent wyrazowy i zdaniowy</w:t>
            </w:r>
          </w:p>
          <w:p w14:paraId="01DD727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polecenia nauczyciela, ale z pomocą lub podpowiedziami</w:t>
            </w:r>
          </w:p>
        </w:tc>
      </w:tr>
      <w:tr w:rsidR="006E3231" w14:paraId="6F892F94"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32858"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A2AA"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najczęściej nie potrafi zrozumieć ogólnego sensu tekstów ani rozmów</w:t>
            </w:r>
          </w:p>
          <w:p w14:paraId="597046C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zrozumieć prawie żadnych kluczowych informacji w tekstach ani rozmowach</w:t>
            </w:r>
          </w:p>
          <w:p w14:paraId="4357ECE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wydobyć żadnych potrzebnych informacji, by stosownie do nich zareagować np. dopasować różne elementy, uszeregować zdarzenia czy wypełnić tabelkę</w:t>
            </w:r>
          </w:p>
          <w:p w14:paraId="1F272A2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prawie nigdy nie rozpoznaje uczuć ani reakcji mówiącego</w:t>
            </w:r>
          </w:p>
          <w:p w14:paraId="3C88559C"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rozróżnić dźwięków ani głosek, nie rozpoznaje akcentu wyrazowego ani zdaniowego</w:t>
            </w:r>
          </w:p>
          <w:p w14:paraId="554913C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zrozumieć poleceń nauczyciela, nawet z pomocą i podpowiedziami</w:t>
            </w:r>
          </w:p>
        </w:tc>
      </w:tr>
      <w:tr w:rsidR="006E3231" w14:paraId="33B36992"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F342FD"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DD86D" w14:textId="77777777" w:rsidR="006E3231" w:rsidRDefault="006E3231" w:rsidP="00991DD7">
            <w:pPr>
              <w:pStyle w:val="Standard"/>
              <w:snapToGrid w:val="0"/>
              <w:spacing w:line="280" w:lineRule="exact"/>
              <w:ind w:left="-57" w:right="-56"/>
              <w:jc w:val="both"/>
              <w:rPr>
                <w:rFonts w:eastAsia="ZapfHumanist601PL-Roman, 'Kozuk"/>
                <w:b/>
                <w:bCs/>
                <w:sz w:val="16"/>
                <w:szCs w:val="16"/>
              </w:rPr>
            </w:pPr>
            <w:r>
              <w:rPr>
                <w:rFonts w:eastAsia="ZapfHumanist601PL-Roman, 'Kozuk"/>
                <w:b/>
                <w:bCs/>
                <w:sz w:val="16"/>
                <w:szCs w:val="16"/>
              </w:rPr>
              <w:t>Mówienie / Wymowa</w:t>
            </w:r>
          </w:p>
          <w:p w14:paraId="7A449274" w14:textId="77777777" w:rsidR="006E3231" w:rsidRDefault="006E3231" w:rsidP="00991DD7">
            <w:pPr>
              <w:pStyle w:val="Standard"/>
              <w:spacing w:line="280" w:lineRule="exact"/>
              <w:ind w:left="-57" w:right="-56"/>
              <w:jc w:val="both"/>
              <w:rPr>
                <w:rFonts w:eastAsia="ZapfHumanist601PL-Roman, 'Kozuk"/>
                <w:b/>
                <w:bCs/>
                <w:sz w:val="16"/>
                <w:szCs w:val="16"/>
              </w:rPr>
            </w:pPr>
            <w:r>
              <w:rPr>
                <w:rFonts w:eastAsia="ZapfHumanist601PL-Roman, 'Kozuk"/>
                <w:b/>
                <w:bCs/>
                <w:sz w:val="16"/>
                <w:szCs w:val="16"/>
              </w:rPr>
              <w:t>Osiągnięcia ucznia:</w:t>
            </w:r>
          </w:p>
        </w:tc>
      </w:tr>
      <w:tr w:rsidR="006E3231" w14:paraId="3457553C"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5E294"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07C2"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płynnie wypowiadać się na dowolne tematy, zachowując przy tym dużą dokładność językową i bogactwo leksykalne</w:t>
            </w:r>
          </w:p>
          <w:p w14:paraId="54605599"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 naturalny i spontaniczny sposób zabierać głos w rozmowie</w:t>
            </w:r>
          </w:p>
          <w:p w14:paraId="0EC0AA4D"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ma bardzo dobrą wymowę i intonację</w:t>
            </w:r>
          </w:p>
          <w:p w14:paraId="1051FCAE"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można go z łatwością zrozumieć</w:t>
            </w:r>
          </w:p>
        </w:tc>
      </w:tr>
      <w:tr w:rsidR="006E3231" w14:paraId="1DA95A24"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6DB737"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7958"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 powodzeniem przekazać wiadomość oraz przeprowadzić wywiad z inną osobą</w:t>
            </w:r>
          </w:p>
          <w:p w14:paraId="6BADFFEE"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mówić płynnie i bez zawahań na tematy określone w rozkładzie materiału, np. podaje w rozbudowany sposób informacje o sobie i innych osobach, wypowiada się na temat filmów i programów telewizyjnych, rożnych miejsc i obiektów w mieście, uroczystości, świąt i innych ważnych wydarzeń, zakazów, nakazów i obowiązków, zwyczajów w Polsce i krajach danego obszaru językowego, planów na przyszłość</w:t>
            </w:r>
          </w:p>
          <w:p w14:paraId="0D403AEF"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wyrazić swoje potrzeby, preferencje, stany, sugestie, powinności, nakazy, zakazy, obowiązki i przypuszczenia</w:t>
            </w:r>
          </w:p>
          <w:p w14:paraId="7421A4D5"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dokonać zakupów i zamówić posiłek w barze, kawiarni czy restauracji</w:t>
            </w:r>
          </w:p>
          <w:p w14:paraId="49BD808E"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posługuje się poprawnym językiem, popełniając niewiele błędów</w:t>
            </w:r>
          </w:p>
          <w:p w14:paraId="05F9A720"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dysponuje bogatym zakresem słownictwa dla wyrażenia myśli i idei</w:t>
            </w:r>
          </w:p>
          <w:p w14:paraId="558D1A71"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 naturalny sposób zabierać głos w rozmowie</w:t>
            </w:r>
          </w:p>
          <w:p w14:paraId="213C3426"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można go z łatwością zrozumieć</w:t>
            </w:r>
          </w:p>
        </w:tc>
      </w:tr>
      <w:tr w:rsidR="006E3231" w14:paraId="07049339"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F3E3BC"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44FCF"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przeważnie potrafi z powodzeniem przekazać wiadomość lub zadać pytania stosowane w wywiadach innym osobom</w:t>
            </w:r>
          </w:p>
          <w:p w14:paraId="582667A1"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mówić spójnie, choć z lekkim wahaniem na tematy określone w rozkładzie materiału</w:t>
            </w:r>
          </w:p>
          <w:p w14:paraId="54626481"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 ogół potrafi wyrazić swoje potrzeby, preferencje, stany, sugestie, powinności, nakazy, zakazy, obowiązki i przypuszczenia</w:t>
            </w:r>
          </w:p>
          <w:p w14:paraId="5DB67A9C"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dokonać prostych zakupów i zamówić posiłek w barze, restauracji czy kawiarni</w:t>
            </w:r>
          </w:p>
          <w:p w14:paraId="3C8A9308"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na ogół w naturalny sposób zabierać głos w rozmowie</w:t>
            </w:r>
          </w:p>
          <w:p w14:paraId="2B376403"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można go zazwyczaj zrozumieć bez trudności</w:t>
            </w:r>
          </w:p>
        </w:tc>
      </w:tr>
      <w:tr w:rsidR="006E3231" w14:paraId="1A12851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9093CC"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EBC0"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potrafi z powodzeniem przekazać wiadomość, zadać nieskomplikowane pytanie lub odpowiedzieć na pytania innych osób, choć popełnia przy tym błędy</w:t>
            </w:r>
          </w:p>
          <w:p w14:paraId="079AFB25"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mówić spójnie, ale z wyraźnym wahaniem na tematy określone w rozkładzie materiału</w:t>
            </w:r>
          </w:p>
          <w:p w14:paraId="5FA17E7A"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wyrazić swoje niektóre potrzeby, preferencje, stany, rady, sugestie, powinności, nakazy, zakazy, obowiązki   i przypuszczenia</w:t>
            </w:r>
          </w:p>
          <w:p w14:paraId="517DE576"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dokonać prostych zakupów i zamówić posiłek w barze, restauracji czy kawiarni, ale korzystając z pomocy nauczyciela lub innych osób</w:t>
            </w:r>
          </w:p>
          <w:p w14:paraId="65D8C338"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czasami w naturalny sposób zabierać głos w rozmowie, ale głównie wtedy, gdy temat go szczególnie interesuje lub dotyczy</w:t>
            </w:r>
          </w:p>
          <w:p w14:paraId="47C63600"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można go zazwyczaj zrozumieć</w:t>
            </w:r>
          </w:p>
        </w:tc>
      </w:tr>
      <w:tr w:rsidR="006E3231" w14:paraId="6205D6BE"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890DE3"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69654"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potrafi przekazać wiadomość, zadać nieskomplikowane pytanie lub odpowiedzieć na pytania innych osób, ale z trudnościami</w:t>
            </w:r>
          </w:p>
          <w:p w14:paraId="6821FEB0"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czasem mówić spójnie, ale z częstym wahaniem na tematy określone w rozkładzie materiału</w:t>
            </w:r>
          </w:p>
          <w:p w14:paraId="7B348E89"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wyrazić swoje niektóre potrzeby, preferencje, stany, rady, sugestie, powinności, nakazy, zakazy, obowiązki i przypuszczenia, ale w bardzo ograniczonym zakresie i z poważnymi błędami</w:t>
            </w:r>
          </w:p>
          <w:p w14:paraId="2A4D0D7D"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dokonać prostych zakupów i zamówić posiłek w barze, restauracji czy kawiarni, ale korzystając z pomocy nauczyciela lub innych osób, słownika lub innych pomocy i używając pojedynczych słów, czy bardzo prostych i nie zawsze poprawnych wyrażeń</w:t>
            </w:r>
          </w:p>
          <w:p w14:paraId="690B47A7"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lastRenderedPageBreak/>
              <w:t>•</w:t>
            </w:r>
            <w:r>
              <w:rPr>
                <w:rFonts w:eastAsia="Times New Roman"/>
                <w:sz w:val="16"/>
                <w:szCs w:val="16"/>
              </w:rPr>
              <w:t xml:space="preserve"> </w:t>
            </w:r>
            <w:r>
              <w:rPr>
                <w:rFonts w:eastAsia="ZapfHumanist601PL-Roman, 'Kozuk"/>
                <w:sz w:val="16"/>
                <w:szCs w:val="16"/>
              </w:rPr>
              <w:t>rzadko próbuje zabierać głos w rozmowie</w:t>
            </w:r>
          </w:p>
          <w:p w14:paraId="70C8CA4D"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można go zazwyczaj zrozumieć, ale z pewna trudnością</w:t>
            </w:r>
          </w:p>
        </w:tc>
      </w:tr>
      <w:tr w:rsidR="006E3231" w14:paraId="2362E01E"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0C3116" w14:textId="77777777" w:rsidR="006E3231" w:rsidRDefault="006E3231" w:rsidP="00991DD7">
            <w:pPr>
              <w:pStyle w:val="Standard"/>
              <w:snapToGrid w:val="0"/>
              <w:spacing w:line="260" w:lineRule="exact"/>
              <w:ind w:left="-57" w:right="-56"/>
              <w:jc w:val="center"/>
              <w:rPr>
                <w:rFonts w:eastAsia="ZapfHumanist601PL-Roman, 'Kozuk"/>
                <w:b/>
                <w:bCs/>
                <w:sz w:val="16"/>
                <w:szCs w:val="16"/>
              </w:rPr>
            </w:pPr>
            <w:r>
              <w:rPr>
                <w:rFonts w:eastAsia="ZapfHumanist601PL-Roman, 'Kozuk"/>
                <w:b/>
                <w:bCs/>
                <w:sz w:val="16"/>
                <w:szCs w:val="16"/>
              </w:rPr>
              <w:lastRenderedPageBreak/>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3C85A" w14:textId="77777777" w:rsidR="006E3231" w:rsidRDefault="006E3231" w:rsidP="00991DD7">
            <w:pPr>
              <w:pStyle w:val="Standard"/>
              <w:snapToGrid w:val="0"/>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samodzielnie przekazać wiadomości, zadać sensownego pytania, ani odpowiedzieć na pytania innych osób</w:t>
            </w:r>
          </w:p>
          <w:p w14:paraId="64E9D060"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samodzielnie wypowiadać się na żadne tematy określone w rozkładzie materiału</w:t>
            </w:r>
          </w:p>
          <w:p w14:paraId="78EBEF1A"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wyrazić swoich potrzeb, preferencji, stanów, rad, sugestii, powinności, nakazów, zakazów, obowiązków ani przypuszczeń; braki w wiadomościach i umiejętnościach uniemożliwiają mu jakąkolwiek komunikację</w:t>
            </w:r>
          </w:p>
          <w:p w14:paraId="0E40BECC"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prawie nigdy nie zabiera głosu w rozmowie</w:t>
            </w:r>
          </w:p>
          <w:p w14:paraId="64E43F72" w14:textId="77777777" w:rsidR="006E3231" w:rsidRDefault="006E3231" w:rsidP="00991DD7">
            <w:pPr>
              <w:pStyle w:val="Standard"/>
              <w:spacing w:line="26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robi tak duże błędy w wymowie, że jego wypowiedzi nie można zrozumieć</w:t>
            </w:r>
          </w:p>
        </w:tc>
      </w:tr>
      <w:tr w:rsidR="006E3231" w14:paraId="1175C008"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3CA15D"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24AE" w14:textId="77777777" w:rsidR="006E3231" w:rsidRDefault="006E3231" w:rsidP="00991DD7">
            <w:pPr>
              <w:pStyle w:val="Standard"/>
              <w:snapToGrid w:val="0"/>
              <w:spacing w:line="280" w:lineRule="exact"/>
              <w:ind w:left="-57" w:right="-56"/>
              <w:jc w:val="both"/>
              <w:rPr>
                <w:rFonts w:eastAsia="ZapfHumanist601PL-Roman, 'Kozuk"/>
                <w:b/>
                <w:bCs/>
                <w:sz w:val="16"/>
                <w:szCs w:val="16"/>
              </w:rPr>
            </w:pPr>
            <w:r>
              <w:rPr>
                <w:rFonts w:eastAsia="ZapfHumanist601PL-Roman, 'Kozuk"/>
                <w:b/>
                <w:bCs/>
                <w:sz w:val="16"/>
                <w:szCs w:val="16"/>
              </w:rPr>
              <w:t>Czytanie</w:t>
            </w:r>
          </w:p>
          <w:p w14:paraId="75171461" w14:textId="77777777" w:rsidR="006E3231" w:rsidRDefault="006E3231" w:rsidP="00991DD7">
            <w:pPr>
              <w:pStyle w:val="Standard"/>
              <w:spacing w:line="280" w:lineRule="exact"/>
              <w:ind w:left="-57" w:right="-56"/>
              <w:jc w:val="both"/>
              <w:rPr>
                <w:rFonts w:eastAsia="ZapfHumanist601PL-Roman, 'Kozuk"/>
                <w:b/>
                <w:bCs/>
                <w:sz w:val="16"/>
                <w:szCs w:val="16"/>
              </w:rPr>
            </w:pPr>
            <w:r>
              <w:rPr>
                <w:rFonts w:eastAsia="ZapfHumanist601PL-Roman, 'Kozuk"/>
                <w:b/>
                <w:bCs/>
                <w:sz w:val="16"/>
                <w:szCs w:val="16"/>
              </w:rPr>
              <w:t>Osiągnięcia ucznia:</w:t>
            </w:r>
          </w:p>
        </w:tc>
      </w:tr>
      <w:tr w:rsidR="006E3231" w14:paraId="05CBAC2F"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4B0DF"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3D2A"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czytać dla przyjemności i zrozumieć główne myśli w dłuższych autentycznych tekstach, takich jak lektury, artykuły w prasie czy teksty z Internetu</w:t>
            </w:r>
          </w:p>
          <w:p w14:paraId="07C172A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korzystać ze strategii stosowanych podczas czytania, np. przewidywanie treści tekstu na podstawie tytułu, czytanie tekstu pod kątem pytań do tekstu, z którymi zapoznał się przed czytaniem, itp.</w:t>
            </w:r>
          </w:p>
          <w:p w14:paraId="2358A7A5"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rozumie konstrukcję tekstu, potrafi uporządkować tekst poprzestawiany</w:t>
            </w:r>
          </w:p>
          <w:p w14:paraId="1B242E2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bez trudu potrafi wybrać odpowiednie informacje z dłuższego tekstu</w:t>
            </w:r>
          </w:p>
          <w:p w14:paraId="560B2D0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ocenić, czy podana informacja jest prawdziwa czy fałszywa i uzasadnić swoją decyzję</w:t>
            </w:r>
          </w:p>
        </w:tc>
      </w:tr>
      <w:tr w:rsidR="006E3231" w14:paraId="32B54229"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9287D"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4411"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czytać dla przyjemności i zrozumieć główne myśli w uproszczonych lekturach i niezbyt trudnych tekstach autentycznych, takich jak artykuły w prasie, ogłoszenia, przewodniki i ulotki turystyczne, instrukcje, polecenia do gier komputerowych czy teksty z Internetu</w:t>
            </w:r>
          </w:p>
          <w:p w14:paraId="4746EF01"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korzystać ze strategii stosowanych podczas czytania, np. przewidywanie treści tekstu na podstawie tytułu, czytanie tekstu pod kątem pytań do tekstu, z którymi zapoznał się przed czytaniem, itp.</w:t>
            </w:r>
          </w:p>
          <w:p w14:paraId="074BE75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rozumie konstrukcje tekstu, potrafi uporządkować tekst poprzestawiany</w:t>
            </w:r>
          </w:p>
          <w:p w14:paraId="05F780C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bez trudu potrafi wybrać odpowiednie informacje z dłuższego tekstu w podręczniku</w:t>
            </w:r>
          </w:p>
          <w:p w14:paraId="0314094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ocenić czy podana informacja jest prawdziwa czy fałszywa i uzasadnić swoją decyzję</w:t>
            </w:r>
          </w:p>
        </w:tc>
      </w:tr>
      <w:tr w:rsidR="006E3231" w14:paraId="79FAE14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B7F669"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10FC"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rozumie sens ogólny tekstów zaprezentowanych w podręczniku i znaleźć w nich większość potrzebnych informacji</w:t>
            </w:r>
          </w:p>
          <w:p w14:paraId="00194A5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zrozumieć główne myśli w interesujących go, dość prostych i popartych ilustracjami tekstach autentycznych, takich jak artykuły w prasie, ogłoszenia, instrukcje, polecenia do gier komputerowych, czy teksty z Internetu</w:t>
            </w:r>
          </w:p>
          <w:p w14:paraId="6544FD2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najczęściej potrafi korzystać ze strategii stosowanych podczas czytania, np. przewidywanie treści tekstu na podstawie tytułu, czytanie tekstu pod kątem pytań do tekstu, z którymi zapoznał się przed czytaniem, itp.</w:t>
            </w:r>
          </w:p>
          <w:p w14:paraId="22B0F1C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 ogół rozumie konstrukcję tekstu, potrafi uporządkować tekst poprzestawiany</w:t>
            </w:r>
          </w:p>
          <w:p w14:paraId="7938254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przeważnie potrafi ocenić czy podana informacja jest prawdziwa czy fałszywa, ale miewa problemy z uzasadnieniem swojej decyzji</w:t>
            </w:r>
          </w:p>
        </w:tc>
      </w:tr>
      <w:tr w:rsidR="006E3231" w14:paraId="20BE8572"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A1E59F"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2C37A"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naprowadzony pytaniami pomocniczymi, z pomocą nauczyciela lub kolegów / koleżanek w klasie, rozumie sens ogólny tekstów zaprezentowanych w podręczniku, ale potrafi znaleźć tylko niektóre z potrzebnych informacji</w:t>
            </w:r>
          </w:p>
          <w:p w14:paraId="2D41FA6F"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potrafi zrozumieć główne myśli w interesujących go, dość prostych i popartych ilustracjami tekstach, takich jak artykuły w prasie, ogłoszenia, instrukcje, polecenia do gier komputerowych, czy teksty z Internetu</w:t>
            </w:r>
          </w:p>
          <w:p w14:paraId="5731495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potrafi korzystać ze strategii stosowanych podczas czytania, np. przewidywanie treści tekstu na podstawie tytułu, czytanie tekstu pod kątem pytań do tekstu, z którymi zapoznał się przed czytaniem, itp.</w:t>
            </w:r>
          </w:p>
          <w:p w14:paraId="18D87B3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 ogół rozumie konstrukcję tekstu, ale ma kłopoty z poprawnym uporządkowaniem poprzestawianego tekstu</w:t>
            </w:r>
          </w:p>
          <w:p w14:paraId="43FB74D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 ogół potrafi ocenić, czy podana informacja jest prawdziwa czy fałszywa, ale nie potrafi poprawnie uzasadnić swojej decyzji</w:t>
            </w:r>
          </w:p>
        </w:tc>
      </w:tr>
      <w:tr w:rsidR="006E3231" w14:paraId="543BBAA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122D5F"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36FDF"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 pomocą nauczyciela, bardzo ogólnie rozumie sens przeczytanego tekstu lub innej informacji w podręczniku, ale nie potrafi z nich wyodrębnić szczegółowych informacji</w:t>
            </w:r>
          </w:p>
          <w:p w14:paraId="0DC7C07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rzadko potrafi korzystać ze strategii stosowanych podczas czytania, np. przewidywanie treści tekstu na podstawie tytułu, czytanie tekstu pod kątem pytań do tekstu, z którymi zapoznał się przed czytaniem, itp.</w:t>
            </w:r>
          </w:p>
          <w:p w14:paraId="432F51D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rozumie konstrukcje tylko bardzo prostych tekstów, ale nie potrafi samodzielnie uporządkować poprzestawianego tekstu</w:t>
            </w:r>
          </w:p>
          <w:p w14:paraId="0963C9A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trafnie odgaduje, czy dana informacja związana z tekstem jest prawdziwa czy fałszywa, ale nie potrafi uzasadnić swojej decyzji</w:t>
            </w:r>
          </w:p>
        </w:tc>
      </w:tr>
      <w:tr w:rsidR="006E3231" w14:paraId="5070C4C4"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447E0"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207D"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nawet z pomocą nauczyciela, nie rozumie sensu przeczytanego tekstu i nie potrafi z niego wyodrębnić żadnych informacji</w:t>
            </w:r>
          </w:p>
          <w:p w14:paraId="2A491329"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potrafi korzystać ze strategii stosowanych podczas czytania</w:t>
            </w:r>
          </w:p>
        </w:tc>
      </w:tr>
      <w:tr w:rsidR="006E3231" w14:paraId="1AA6BF0F"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3967E0"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2B997" w14:textId="77777777" w:rsidR="006E3231" w:rsidRDefault="006E3231" w:rsidP="00991DD7">
            <w:pPr>
              <w:pStyle w:val="Standard"/>
              <w:snapToGrid w:val="0"/>
              <w:spacing w:line="280" w:lineRule="exact"/>
              <w:ind w:left="-57" w:right="-56"/>
              <w:jc w:val="both"/>
              <w:rPr>
                <w:rFonts w:eastAsia="ZapfHumanist601PL-Roman, 'Kozuk"/>
                <w:b/>
                <w:bCs/>
                <w:sz w:val="16"/>
                <w:szCs w:val="16"/>
              </w:rPr>
            </w:pPr>
            <w:r>
              <w:rPr>
                <w:rFonts w:eastAsia="ZapfHumanist601PL-Roman, 'Kozuk"/>
                <w:b/>
                <w:bCs/>
                <w:sz w:val="16"/>
                <w:szCs w:val="16"/>
              </w:rPr>
              <w:t>Pisanie</w:t>
            </w:r>
            <w:r>
              <w:rPr>
                <w:rFonts w:eastAsia="ZapfHumanist601PL-Roman, 'Kozuk"/>
                <w:b/>
                <w:bCs/>
                <w:sz w:val="16"/>
                <w:szCs w:val="16"/>
              </w:rPr>
              <w:br/>
              <w:t>Osiągnięcia ucznia:</w:t>
            </w:r>
          </w:p>
        </w:tc>
      </w:tr>
      <w:tr w:rsidR="006E3231" w14:paraId="7A6377EC"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FC56D4"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BB538"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napisać wypowiedź pisemną zawierającą złożone struktury, słownictwo i własne przemyślenia na tematy rożne,</w:t>
            </w:r>
          </w:p>
          <w:p w14:paraId="6083F3A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samodzielnie lub we współpracy z grupą sporządza pisemną pracę projektowa, korzystając z rożnych źródeł i materiałów</w:t>
            </w:r>
          </w:p>
          <w:p w14:paraId="4126D3A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 spójny sposób zorganizować tekst</w:t>
            </w:r>
          </w:p>
          <w:p w14:paraId="0992E89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zadaniu pisemnym zawiera wszystkie istotne punkty</w:t>
            </w:r>
          </w:p>
          <w:p w14:paraId="63F2B04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o odpowiedniej długości</w:t>
            </w:r>
          </w:p>
          <w:p w14:paraId="7061FE3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używa poprawnej pisowni i interpunkcji</w:t>
            </w:r>
          </w:p>
        </w:tc>
      </w:tr>
      <w:tr w:rsidR="006E3231" w14:paraId="47A9093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C8C0C"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972D"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 xml:space="preserve">potrafi napisać wypowiedź pisemną zawierającą złożone struktury i słownictwo na tematy wyszczególnione w rozkładzie materiału, np. napisać list, </w:t>
            </w:r>
            <w:r>
              <w:rPr>
                <w:rFonts w:eastAsia="ZapfHumanist601PL-Roman, 'Kozuk"/>
                <w:sz w:val="16"/>
                <w:szCs w:val="16"/>
              </w:rPr>
              <w:lastRenderedPageBreak/>
              <w:t>pocztówkę, informacje o sobie i innych, sporządzić opis ludzi, zwierząt, rzeczy, miejsc i uroczystości, ulubionego programu telewizyjnego lub filmu, napisać dłuższą narrację w oparciu o podane wskazówki itp.</w:t>
            </w:r>
          </w:p>
          <w:p w14:paraId="40D58BF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samodzielnie lub we współpracy z grupą sporządza pisemna pracę projektowa, korzystając z rożnych źródeł i materiałów</w:t>
            </w:r>
          </w:p>
          <w:p w14:paraId="5B683F7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 spójny sposób zorganizować tekst</w:t>
            </w:r>
          </w:p>
          <w:p w14:paraId="4957171D"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zadaniu pisemnym zawiera wszystkie istotne punkty</w:t>
            </w:r>
          </w:p>
          <w:p w14:paraId="2D1E827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o odpowiedniej długości</w:t>
            </w:r>
          </w:p>
          <w:p w14:paraId="067EC06F"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używa poprawnej pisowni i interpunkcji</w:t>
            </w:r>
          </w:p>
        </w:tc>
      </w:tr>
      <w:tr w:rsidR="006E3231" w14:paraId="1414A451"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D340DF"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lastRenderedPageBreak/>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8633"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próbuje pisać teksty użytkowe, takie jak list, pocztówka, krótka notatka czy opis, z użyciem złożonych struktur i słownictwa</w:t>
            </w:r>
          </w:p>
          <w:p w14:paraId="3F652E8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teksty przez niego pisane, obejmujące tematy wyszczególnione w rozkładzie materiału, są na ogół dobrze zorganizowane i spójne, zawierają wszystkie istotne punkty, choć niektóre z nich są potraktowane marginalnie</w:t>
            </w:r>
          </w:p>
          <w:p w14:paraId="27B74012"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czasami stosuje szyk wyrazów podobny do polskiego</w:t>
            </w:r>
          </w:p>
          <w:p w14:paraId="3C21C782"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nieco krótsze lub dłuższe od wymaganej długości</w:t>
            </w:r>
          </w:p>
          <w:p w14:paraId="76EF9F5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współpracuje z grupą kolegów / koleżanek przy tworzeniu wspólnej pisemnej pracy projektowej, korzystając z rożnych źródeł i materiałów</w:t>
            </w:r>
          </w:p>
          <w:p w14:paraId="61BFBF2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używa przeważnie poprawnej pisowni i interpunkcji</w:t>
            </w:r>
          </w:p>
        </w:tc>
      </w:tr>
      <w:tr w:rsidR="006E3231" w14:paraId="0B58DDA8"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F081E7"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69E4"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napisać zadanie zawierające proste struktury i słownictwo</w:t>
            </w:r>
          </w:p>
          <w:p w14:paraId="3B4F03C1"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współpracując z grupą kolegów / koleżanek tworzy wspólną pisemna pracę projektowa, wykonując prace pomocnicze, typu: wyszukiwanie wiadomości, przepisywanie tekstu, rysunki, dbałość o stronę techniczno- artystyczna, itp.</w:t>
            </w:r>
          </w:p>
          <w:p w14:paraId="614FD83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na ogół zorganizowane, ale niezbyt spójne</w:t>
            </w:r>
          </w:p>
          <w:p w14:paraId="4F27367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zadaniu pisemnym zawiera większość istotnych punktów</w:t>
            </w:r>
          </w:p>
          <w:p w14:paraId="2E611D5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z elementami wyraźnie krótszymi lub dłuższymi od wymaganej długości</w:t>
            </w:r>
          </w:p>
          <w:p w14:paraId="5EAF6F9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używa czasami niepoprawnej pisowni i interpunkcji</w:t>
            </w:r>
          </w:p>
        </w:tc>
      </w:tr>
      <w:tr w:rsidR="006E3231" w14:paraId="56D15630"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3C3BCA"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E9259"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próbuje pisać zadania zawierające proste struktury i słownictwo</w:t>
            </w:r>
          </w:p>
          <w:p w14:paraId="0FD10B6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niechętnie współpracuje z grupą przy pracach projektowych, jest raczej biernym obserwatorem</w:t>
            </w:r>
          </w:p>
          <w:p w14:paraId="61AFCC5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przeważnie pisze teksty źle zorganizowane, chaotyczne</w:t>
            </w:r>
          </w:p>
          <w:p w14:paraId="303FA526"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zadaniu pisemnym zawiera bardzo niewiele istotnych punktów</w:t>
            </w:r>
          </w:p>
          <w:p w14:paraId="14AF7C1F"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pisze teksty na ogół wyraźnie krótsze od wymaganej długości</w:t>
            </w:r>
          </w:p>
          <w:p w14:paraId="2B397885"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używa przeważnie niepoprawnej pisowni i interpunkcji</w:t>
            </w:r>
          </w:p>
        </w:tc>
      </w:tr>
      <w:tr w:rsidR="006E3231" w14:paraId="2766179C"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E46167"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90D2"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nawet nie próbuje pisać zadań otwartych</w:t>
            </w:r>
          </w:p>
          <w:p w14:paraId="05B5B16B"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odmawia współpracy z grupą przy pracach projektowych</w:t>
            </w:r>
          </w:p>
          <w:p w14:paraId="26640348"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we wszystkich zadaniach pisemnych, nawet w przepisywaniu z tablicy, używa niepoprawnej pisowni i interpunkcji</w:t>
            </w:r>
          </w:p>
          <w:p w14:paraId="65DE977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prowadzi zeszytu przedmiotowego lub robi to bardzo niechlujnie, przez co zeszyt jest nieprzydatny w procesie uczenia</w:t>
            </w:r>
          </w:p>
        </w:tc>
      </w:tr>
      <w:tr w:rsidR="006E3231" w14:paraId="08DC756E"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A491EB"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Skala</w:t>
            </w:r>
            <w:r>
              <w:rPr>
                <w:rFonts w:eastAsia="ZapfHumanist601PL-Roman, 'Kozuk"/>
                <w:b/>
                <w:bCs/>
                <w:sz w:val="16"/>
                <w:szCs w:val="16"/>
              </w:rPr>
              <w:br/>
              <w:t>ocen</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E9A78" w14:textId="77777777" w:rsidR="006E3231" w:rsidRDefault="006E3231" w:rsidP="00991DD7">
            <w:pPr>
              <w:pStyle w:val="Standard"/>
              <w:snapToGrid w:val="0"/>
              <w:spacing w:line="280" w:lineRule="exact"/>
              <w:ind w:left="-57" w:right="-56"/>
              <w:jc w:val="both"/>
              <w:rPr>
                <w:rFonts w:eastAsia="ZapfHumanist601PL-Roman, 'Kozuk"/>
                <w:b/>
                <w:bCs/>
                <w:sz w:val="16"/>
                <w:szCs w:val="16"/>
              </w:rPr>
            </w:pPr>
            <w:r>
              <w:rPr>
                <w:rFonts w:eastAsia="ZapfHumanist601PL-Roman, 'Kozuk"/>
                <w:b/>
                <w:bCs/>
                <w:sz w:val="16"/>
                <w:szCs w:val="16"/>
              </w:rPr>
              <w:t>Współpraca w grupie</w:t>
            </w:r>
          </w:p>
          <w:p w14:paraId="69F8CCFA" w14:textId="77777777" w:rsidR="006E3231" w:rsidRDefault="006E3231" w:rsidP="00991DD7">
            <w:pPr>
              <w:pStyle w:val="Standard"/>
              <w:spacing w:line="280" w:lineRule="exact"/>
              <w:ind w:left="-57" w:right="-56"/>
              <w:jc w:val="both"/>
              <w:rPr>
                <w:rFonts w:eastAsia="ZapfHumanist601PL-Roman, 'Kozuk"/>
                <w:b/>
                <w:bCs/>
                <w:sz w:val="16"/>
                <w:szCs w:val="16"/>
              </w:rPr>
            </w:pPr>
            <w:r>
              <w:rPr>
                <w:rFonts w:eastAsia="ZapfHumanist601PL-Roman, 'Kozuk"/>
                <w:b/>
                <w:bCs/>
                <w:sz w:val="16"/>
                <w:szCs w:val="16"/>
              </w:rPr>
              <w:t>Osiągnięcia ucznia:</w:t>
            </w:r>
          </w:p>
        </w:tc>
      </w:tr>
      <w:tr w:rsidR="006E3231" w14:paraId="4D37464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91B1F0"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6</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07C6"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współpracować w grupie, zaplanować zadanie, podjąć jego realizację i doprowadzić do końca</w:t>
            </w:r>
          </w:p>
          <w:p w14:paraId="348B0AA0"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wykazuje dużą dozę myślenia twórczego</w:t>
            </w:r>
          </w:p>
          <w:p w14:paraId="552371D8"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przypadku pracy grupowej czuje się współodpowiedzialny za proces i efekt końcowy, ale nie narzuca swojej wizji innym i nie stara się dominować</w:t>
            </w:r>
          </w:p>
          <w:p w14:paraId="4BD33D8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wykorzystywać informacje z innych dziedzin nauczania i odpowiednio je przetwarzać, a także uwzględnić w produkcie końcowym informacje i materiały przedstawione przez innych członków grupy</w:t>
            </w:r>
          </w:p>
          <w:p w14:paraId="01EBC6D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poza formą pisemną czy plastyczną, potrafi z powodzeniem wspólną pracę zaprezentować ustnie lub tak pokierować prezentacją, by każdy członek grupy miał w niej swój udział</w:t>
            </w:r>
          </w:p>
        </w:tc>
      </w:tr>
      <w:tr w:rsidR="006E3231" w14:paraId="736D1EF4"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8FB90E"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5</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45D3"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współpracować w grupie, zaplanować zadanie, podjąć jego realizację i doprowadzić do końca</w:t>
            </w:r>
          </w:p>
          <w:p w14:paraId="7B726D2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wykazuje duża dozę myślenia twórczego, ale zdarza mu się narzucać swoja wolę innym i dominować nad grupą</w:t>
            </w:r>
          </w:p>
          <w:p w14:paraId="6FD2E95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przypadku pracy grupowej czuje się odpowiedzialny za proces i efekt końcowy; na ogół to on rozdziela zadania w grupie i dba o ich wykonanie</w:t>
            </w:r>
          </w:p>
          <w:p w14:paraId="094E2C2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wykorzystywać informacje z rożnych dziedzin nauczania i odpowiednio je przetwarzać</w:t>
            </w:r>
          </w:p>
          <w:p w14:paraId="16FFEE7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poza formą pisemną czy plastyczną, potrafi z powodzeniem zaprezentować pracę ustnie</w:t>
            </w:r>
          </w:p>
        </w:tc>
      </w:tr>
      <w:tr w:rsidR="006E3231" w14:paraId="5BD2415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4965E9"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4</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6B71"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potrafi współpracować w grupie, choć najczęściej realizuje zadania zaproponowane przez bardziej twórczych członków grupy</w:t>
            </w:r>
          </w:p>
          <w:p w14:paraId="7141B90C"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najczęściej czuje się współodpowiedzialny za proces i efekt końcowy pracy</w:t>
            </w:r>
          </w:p>
          <w:p w14:paraId="0164E9E3"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często wykorzystuje informacje z innych dziedzin nauczania, choć miewa kłopoty z ich przetworzeniem</w:t>
            </w:r>
          </w:p>
          <w:p w14:paraId="176D6BEE"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najczęściej potrafi zaprezentować pracę ustnie, wskazując na elementy wykonane przez siebie</w:t>
            </w:r>
          </w:p>
        </w:tc>
      </w:tr>
      <w:tr w:rsidR="006E3231" w14:paraId="098755E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2238BB"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3</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7390C"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niewielkim stopniu przyczynia się do powstania pracy grupowej</w:t>
            </w:r>
          </w:p>
          <w:p w14:paraId="3C84566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zazwyczaj ogranicza się do dostarczenia materiałów w języku polskim, pozostawiając innym członkom grupy zadanie przetworzenia ich na język obcy</w:t>
            </w:r>
          </w:p>
          <w:p w14:paraId="3BF38D7A"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w bardzo ograniczony sposób potrafi zaprezentować pracę ustnie i wskazać w niej na swój udział</w:t>
            </w:r>
          </w:p>
        </w:tc>
      </w:tr>
      <w:tr w:rsidR="006E3231" w14:paraId="29852A96"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F7CE9F"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t>2</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70B7"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jest bardzo biernym członkiem grupy, często jego rola ogranicza się do funkcji pomocniczych, mechanicznego przepisywania lub podawania materiałów służących do powstania grupowej pracy projektowej</w:t>
            </w:r>
          </w:p>
          <w:p w14:paraId="6CF71D3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bardzo niechętnie identyfikuje się z grupą i praca, nie czuje się za nią odpowiedzialny w takim stopniu jak powinien</w:t>
            </w:r>
          </w:p>
          <w:p w14:paraId="5F285657"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lastRenderedPageBreak/>
              <w:t>•</w:t>
            </w:r>
            <w:r>
              <w:rPr>
                <w:rFonts w:eastAsia="Times New Roman"/>
                <w:sz w:val="16"/>
                <w:szCs w:val="16"/>
              </w:rPr>
              <w:t xml:space="preserve"> </w:t>
            </w:r>
            <w:r>
              <w:rPr>
                <w:rFonts w:eastAsia="ZapfHumanist601PL-Roman, 'Kozuk"/>
                <w:sz w:val="16"/>
                <w:szCs w:val="16"/>
              </w:rPr>
              <w:t>nie potrafi zaprezentować pracy ustnie</w:t>
            </w:r>
          </w:p>
        </w:tc>
      </w:tr>
      <w:tr w:rsidR="006E3231" w14:paraId="5662FDBB" w14:textId="77777777" w:rsidTr="00991DD7">
        <w:tc>
          <w:tcPr>
            <w:tcW w:w="5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BF944E" w14:textId="77777777" w:rsidR="006E3231" w:rsidRDefault="006E3231" w:rsidP="00991DD7">
            <w:pPr>
              <w:pStyle w:val="Standard"/>
              <w:snapToGrid w:val="0"/>
              <w:spacing w:line="280" w:lineRule="exact"/>
              <w:ind w:left="-57" w:right="-56"/>
              <w:jc w:val="center"/>
              <w:rPr>
                <w:rFonts w:eastAsia="ZapfHumanist601PL-Roman, 'Kozuk"/>
                <w:b/>
                <w:bCs/>
                <w:sz w:val="16"/>
                <w:szCs w:val="16"/>
              </w:rPr>
            </w:pPr>
            <w:r>
              <w:rPr>
                <w:rFonts w:eastAsia="ZapfHumanist601PL-Roman, 'Kozuk"/>
                <w:b/>
                <w:bCs/>
                <w:sz w:val="16"/>
                <w:szCs w:val="16"/>
              </w:rPr>
              <w:lastRenderedPageBreak/>
              <w:t>1</w:t>
            </w:r>
          </w:p>
        </w:tc>
        <w:tc>
          <w:tcPr>
            <w:tcW w:w="10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700A" w14:textId="77777777" w:rsidR="006E3231" w:rsidRDefault="006E3231" w:rsidP="00991DD7">
            <w:pPr>
              <w:pStyle w:val="Standard"/>
              <w:snapToGrid w:val="0"/>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nie chce pracować w grupie, nie czuje się za nią współodpowiedzialny, często utrudnia i dezorganizuje pracę innym</w:t>
            </w:r>
          </w:p>
          <w:p w14:paraId="233C2BA4" w14:textId="77777777" w:rsidR="006E3231" w:rsidRDefault="006E3231" w:rsidP="00991DD7">
            <w:pPr>
              <w:pStyle w:val="Standard"/>
              <w:spacing w:line="280" w:lineRule="exact"/>
              <w:ind w:left="-57" w:right="-56"/>
              <w:jc w:val="both"/>
              <w:rPr>
                <w:rFonts w:hint="eastAsia"/>
              </w:rPr>
            </w:pPr>
            <w:r>
              <w:rPr>
                <w:rFonts w:eastAsia="ZapfHumanist601PL-Roman, 'Kozuk"/>
                <w:sz w:val="16"/>
                <w:szCs w:val="16"/>
              </w:rPr>
              <w:t>•</w:t>
            </w:r>
            <w:r>
              <w:rPr>
                <w:rFonts w:eastAsia="Times New Roman"/>
                <w:sz w:val="16"/>
                <w:szCs w:val="16"/>
              </w:rPr>
              <w:t xml:space="preserve"> </w:t>
            </w:r>
            <w:r>
              <w:rPr>
                <w:rFonts w:eastAsia="ZapfHumanist601PL-Roman, 'Kozuk"/>
                <w:sz w:val="16"/>
                <w:szCs w:val="16"/>
              </w:rPr>
              <w:t>nawet w najmniejszym stopniu nie przyczynił się do powstania wspólnej pracy projektowej</w:t>
            </w:r>
          </w:p>
        </w:tc>
      </w:tr>
    </w:tbl>
    <w:p w14:paraId="2EACCFE4" w14:textId="77777777" w:rsidR="006E3231" w:rsidRDefault="006E3231" w:rsidP="006E3231">
      <w:pPr>
        <w:pStyle w:val="Standard"/>
        <w:rPr>
          <w:rFonts w:hint="eastAsia"/>
        </w:rPr>
      </w:pPr>
    </w:p>
    <w:p w14:paraId="4A88743E" w14:textId="77777777" w:rsidR="002246BA" w:rsidRDefault="002246BA" w:rsidP="003A21D8"/>
    <w:p w14:paraId="6FE03E2B" w14:textId="77777777" w:rsidR="002246BA" w:rsidRDefault="002246BA" w:rsidP="003A21D8"/>
    <w:p w14:paraId="08BDFB0D" w14:textId="77777777" w:rsidR="002246BA" w:rsidRDefault="002246BA" w:rsidP="003A21D8"/>
    <w:p w14:paraId="7B54C5E9" w14:textId="77777777" w:rsidR="002246BA" w:rsidRDefault="002246BA" w:rsidP="003A21D8"/>
    <w:p w14:paraId="7E397194" w14:textId="77777777" w:rsidR="002246BA" w:rsidRDefault="002246BA" w:rsidP="003A21D8"/>
    <w:p w14:paraId="7CC7375E" w14:textId="77777777" w:rsidR="002246BA" w:rsidRPr="003A21D8" w:rsidRDefault="002246BA" w:rsidP="003A21D8"/>
    <w:p w14:paraId="01A4140D" w14:textId="77777777" w:rsidR="003A21D8" w:rsidRPr="003A21D8" w:rsidRDefault="003A21D8" w:rsidP="003A21D8"/>
    <w:p w14:paraId="0EA1F6CA" w14:textId="77777777" w:rsidR="003A21D8" w:rsidRDefault="003A21D8" w:rsidP="003A21D8"/>
    <w:p w14:paraId="76856278" w14:textId="77777777" w:rsidR="003A21D8" w:rsidRPr="003A21D8" w:rsidRDefault="003A21D8" w:rsidP="009B0DEC">
      <w:pPr>
        <w:pageBreakBefore/>
        <w:widowControl/>
        <w:rPr>
          <w:rFonts w:eastAsiaTheme="minorHAnsi"/>
          <w:sz w:val="23"/>
          <w:szCs w:val="23"/>
          <w:lang w:eastAsia="en-US"/>
        </w:rPr>
      </w:pPr>
      <w:r w:rsidRPr="003A21D8">
        <w:rPr>
          <w:rFonts w:eastAsiaTheme="minorHAnsi"/>
          <w:sz w:val="23"/>
          <w:szCs w:val="23"/>
          <w:lang w:eastAsia="en-US"/>
        </w:rPr>
        <w:lastRenderedPageBreak/>
        <w:t xml:space="preserve"> </w:t>
      </w:r>
    </w:p>
    <w:p w14:paraId="761F9F0C" w14:textId="77777777" w:rsidR="003A21D8" w:rsidRPr="003A21D8" w:rsidRDefault="003A21D8" w:rsidP="003A21D8">
      <w:pPr>
        <w:widowControl/>
        <w:rPr>
          <w:rFonts w:eastAsiaTheme="minorHAnsi"/>
          <w:sz w:val="24"/>
          <w:szCs w:val="24"/>
          <w:lang w:eastAsia="en-US"/>
        </w:rPr>
        <w:sectPr w:rsidR="003A21D8" w:rsidRPr="003A21D8">
          <w:pgSz w:w="11899" w:h="17335"/>
          <w:pgMar w:top="1286" w:right="456" w:bottom="475" w:left="1109" w:header="708" w:footer="708" w:gutter="0"/>
          <w:cols w:space="708"/>
          <w:noEndnote/>
        </w:sectPr>
      </w:pPr>
    </w:p>
    <w:p w14:paraId="362584EC" w14:textId="77777777" w:rsidR="00CE7364" w:rsidRPr="003A21D8" w:rsidRDefault="00CE7364" w:rsidP="003A21D8"/>
    <w:sectPr w:rsidR="00CE7364" w:rsidRPr="003A2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apfHumanist601PL-Roman, 'Kozuk">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FCC"/>
    <w:multiLevelType w:val="hybridMultilevel"/>
    <w:tmpl w:val="CBCCDB22"/>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3E6ADD"/>
    <w:multiLevelType w:val="hybridMultilevel"/>
    <w:tmpl w:val="31C256DE"/>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324010"/>
    <w:multiLevelType w:val="hybridMultilevel"/>
    <w:tmpl w:val="6128A3D8"/>
    <w:lvl w:ilvl="0" w:tplc="1674A7F2">
      <w:start w:val="1"/>
      <w:numFmt w:val="lowerLetter"/>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3" w15:restartNumberingAfterBreak="0">
    <w:nsid w:val="12514F1F"/>
    <w:multiLevelType w:val="hybridMultilevel"/>
    <w:tmpl w:val="8896683C"/>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1C6C0B"/>
    <w:multiLevelType w:val="hybridMultilevel"/>
    <w:tmpl w:val="2D7A113A"/>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1E5427"/>
    <w:multiLevelType w:val="hybridMultilevel"/>
    <w:tmpl w:val="339EA12A"/>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EF3C97"/>
    <w:multiLevelType w:val="hybridMultilevel"/>
    <w:tmpl w:val="AF9228DA"/>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612A8B"/>
    <w:multiLevelType w:val="hybridMultilevel"/>
    <w:tmpl w:val="813C5D9A"/>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1018FC"/>
    <w:multiLevelType w:val="hybridMultilevel"/>
    <w:tmpl w:val="3CD4FC94"/>
    <w:lvl w:ilvl="0" w:tplc="554EF5D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115FC"/>
    <w:multiLevelType w:val="hybridMultilevel"/>
    <w:tmpl w:val="355ECC82"/>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E31C78"/>
    <w:multiLevelType w:val="hybridMultilevel"/>
    <w:tmpl w:val="BAEED028"/>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A55625"/>
    <w:multiLevelType w:val="hybridMultilevel"/>
    <w:tmpl w:val="700E50DA"/>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E7B3078"/>
    <w:multiLevelType w:val="hybridMultilevel"/>
    <w:tmpl w:val="FFAC1056"/>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BC69D8"/>
    <w:multiLevelType w:val="hybridMultilevel"/>
    <w:tmpl w:val="AB2C5FB0"/>
    <w:lvl w:ilvl="0" w:tplc="21D8C784">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E250CD"/>
    <w:multiLevelType w:val="hybridMultilevel"/>
    <w:tmpl w:val="D9D43888"/>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90419B"/>
    <w:multiLevelType w:val="multilevel"/>
    <w:tmpl w:val="583A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42"/>
    <w:multiLevelType w:val="hybridMultilevel"/>
    <w:tmpl w:val="256CE438"/>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3E644D"/>
    <w:multiLevelType w:val="hybridMultilevel"/>
    <w:tmpl w:val="7332A828"/>
    <w:lvl w:ilvl="0" w:tplc="615A42EE">
      <w:start w:val="1"/>
      <w:numFmt w:val="lowerLetter"/>
      <w:lvlText w:val="%1)"/>
      <w:lvlJc w:val="left"/>
      <w:pPr>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5643FC6"/>
    <w:multiLevelType w:val="multilevel"/>
    <w:tmpl w:val="83D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17303"/>
    <w:multiLevelType w:val="hybridMultilevel"/>
    <w:tmpl w:val="6976696E"/>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2F2BB5"/>
    <w:multiLevelType w:val="hybridMultilevel"/>
    <w:tmpl w:val="8460B918"/>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97024B2"/>
    <w:multiLevelType w:val="hybridMultilevel"/>
    <w:tmpl w:val="E8FA80A0"/>
    <w:lvl w:ilvl="0" w:tplc="06E49BD8">
      <w:start w:val="1"/>
      <w:numFmt w:val="lowerLetter"/>
      <w:lvlText w:val="%1)"/>
      <w:lvlJc w:val="left"/>
      <w:pPr>
        <w:ind w:left="357" w:hanging="360"/>
      </w:pPr>
      <w:rPr>
        <w:rFonts w:ascii="Arial" w:eastAsia="Times New Roman" w:hAnsi="Arial" w:cs="Arial"/>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22" w15:restartNumberingAfterBreak="0">
    <w:nsid w:val="4EF97901"/>
    <w:multiLevelType w:val="hybridMultilevel"/>
    <w:tmpl w:val="5650D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A0CC7"/>
    <w:multiLevelType w:val="hybridMultilevel"/>
    <w:tmpl w:val="1E3C687E"/>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F6036C"/>
    <w:multiLevelType w:val="hybridMultilevel"/>
    <w:tmpl w:val="D6FAF654"/>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F37C5B"/>
    <w:multiLevelType w:val="hybridMultilevel"/>
    <w:tmpl w:val="370AF830"/>
    <w:lvl w:ilvl="0" w:tplc="4DB0D0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A2430"/>
    <w:multiLevelType w:val="hybridMultilevel"/>
    <w:tmpl w:val="9B3CD1A0"/>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6E564B"/>
    <w:multiLevelType w:val="hybridMultilevel"/>
    <w:tmpl w:val="30C2D402"/>
    <w:lvl w:ilvl="0" w:tplc="615A42EE">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8" w15:restartNumberingAfterBreak="0">
    <w:nsid w:val="6A616B6E"/>
    <w:multiLevelType w:val="hybridMultilevel"/>
    <w:tmpl w:val="1FFC8F22"/>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206877"/>
    <w:multiLevelType w:val="hybridMultilevel"/>
    <w:tmpl w:val="AB2C5FB0"/>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D71123"/>
    <w:multiLevelType w:val="hybridMultilevel"/>
    <w:tmpl w:val="435437EE"/>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BC5D9E"/>
    <w:multiLevelType w:val="hybridMultilevel"/>
    <w:tmpl w:val="812C0CB0"/>
    <w:lvl w:ilvl="0" w:tplc="31DEA01E">
      <w:start w:val="1"/>
      <w:numFmt w:val="lowerLetter"/>
      <w:lvlText w:val="%1)"/>
      <w:lvlJc w:val="left"/>
      <w:pPr>
        <w:tabs>
          <w:tab w:val="num" w:pos="624"/>
        </w:tabs>
        <w:ind w:left="284"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B9D7CCD"/>
    <w:multiLevelType w:val="hybridMultilevel"/>
    <w:tmpl w:val="C7D4AF72"/>
    <w:lvl w:ilvl="0" w:tplc="21D8C78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F10809"/>
    <w:multiLevelType w:val="hybridMultilevel"/>
    <w:tmpl w:val="871E2032"/>
    <w:lvl w:ilvl="0" w:tplc="BECC3E76">
      <w:start w:val="1"/>
      <w:numFmt w:val="lowerLetter"/>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0"/>
  </w:num>
  <w:num w:numId="32">
    <w:abstractNumId w:val="29"/>
  </w:num>
  <w:num w:numId="33">
    <w:abstractNumId w:val="22"/>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4F"/>
    <w:rsid w:val="00002A1C"/>
    <w:rsid w:val="00057DA0"/>
    <w:rsid w:val="001306B8"/>
    <w:rsid w:val="002246BA"/>
    <w:rsid w:val="002474AD"/>
    <w:rsid w:val="00302ADC"/>
    <w:rsid w:val="00376D32"/>
    <w:rsid w:val="00386213"/>
    <w:rsid w:val="003A21D8"/>
    <w:rsid w:val="003E7BCB"/>
    <w:rsid w:val="0042708C"/>
    <w:rsid w:val="00572F53"/>
    <w:rsid w:val="006E3231"/>
    <w:rsid w:val="006F0122"/>
    <w:rsid w:val="00734703"/>
    <w:rsid w:val="007676F4"/>
    <w:rsid w:val="007C0C65"/>
    <w:rsid w:val="009079D6"/>
    <w:rsid w:val="00965854"/>
    <w:rsid w:val="009B0DEC"/>
    <w:rsid w:val="00A043B4"/>
    <w:rsid w:val="00A61F6E"/>
    <w:rsid w:val="00B97163"/>
    <w:rsid w:val="00BE0F21"/>
    <w:rsid w:val="00C15782"/>
    <w:rsid w:val="00CE7364"/>
    <w:rsid w:val="00D9774F"/>
    <w:rsid w:val="00EC3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4D12"/>
  <w15:chartTrackingRefBased/>
  <w15:docId w15:val="{D16B89E4-D058-4908-9141-6C782394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74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9774F"/>
    <w:rPr>
      <w:sz w:val="24"/>
      <w:szCs w:val="24"/>
    </w:rPr>
  </w:style>
  <w:style w:type="paragraph" w:customStyle="1" w:styleId="Default">
    <w:name w:val="Default"/>
    <w:rsid w:val="00D9774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D977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74F"/>
    <w:rPr>
      <w:rFonts w:ascii="Segoe UI" w:eastAsia="Times New Roman" w:hAnsi="Segoe UI" w:cs="Segoe UI"/>
      <w:sz w:val="18"/>
      <w:szCs w:val="18"/>
      <w:lang w:eastAsia="pl-PL"/>
    </w:rPr>
  </w:style>
  <w:style w:type="paragraph" w:customStyle="1" w:styleId="Standard">
    <w:name w:val="Standard"/>
    <w:rsid w:val="006E3231"/>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8563-8B96-46F9-AA0E-D8591A08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5365</Words>
  <Characters>32194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cp:lastPrinted>2022-10-21T07:09:00Z</cp:lastPrinted>
  <dcterms:created xsi:type="dcterms:W3CDTF">2022-11-15T11:18:00Z</dcterms:created>
  <dcterms:modified xsi:type="dcterms:W3CDTF">2022-11-15T11:18:00Z</dcterms:modified>
</cp:coreProperties>
</file>