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60" w:after="0" w:line="480"/>
        <w:ind w:right="0" w:left="0" w:firstLine="0"/>
        <w:jc w:val="center"/>
        <w:rPr>
          <w:rFonts w:ascii="Arial" w:hAnsi="Arial" w:cs="Arial" w:eastAsia="Arial"/>
          <w:b/>
          <w:i/>
          <w:color w:val="333333"/>
          <w:spacing w:val="0"/>
          <w:position w:val="0"/>
          <w:sz w:val="24"/>
          <w:u w:val="single"/>
          <w:shd w:fill="FFFFFF" w:val="clear"/>
        </w:rPr>
      </w:pPr>
    </w:p>
    <w:p>
      <w:pPr>
        <w:spacing w:before="160" w:after="0" w:line="480"/>
        <w:ind w:right="0" w:left="0" w:firstLine="0"/>
        <w:jc w:val="center"/>
        <w:rPr>
          <w:rFonts w:ascii="Arial" w:hAnsi="Arial" w:cs="Arial" w:eastAsia="Arial"/>
          <w:b/>
          <w:i/>
          <w:color w:val="333333"/>
          <w:spacing w:val="0"/>
          <w:position w:val="0"/>
          <w:sz w:val="24"/>
          <w:u w:val="single"/>
          <w:shd w:fill="FFFFFF" w:val="clear"/>
        </w:rPr>
      </w:pPr>
      <w:r>
        <w:rPr>
          <w:rFonts w:ascii="Arial" w:hAnsi="Arial" w:cs="Arial" w:eastAsia="Arial"/>
          <w:b/>
          <w:i/>
          <w:color w:val="333333"/>
          <w:spacing w:val="0"/>
          <w:position w:val="0"/>
          <w:sz w:val="24"/>
          <w:u w:val="single"/>
          <w:shd w:fill="FFFFFF" w:val="clear"/>
        </w:rPr>
        <w:t xml:space="preserve">REGULAMIN KONKURSU PLASTYCZNEGO NA WYKONANIE PLAKATU  POD TYTU</w:t>
      </w:r>
      <w:r>
        <w:rPr>
          <w:rFonts w:ascii="Arial" w:hAnsi="Arial" w:cs="Arial" w:eastAsia="Arial"/>
          <w:b/>
          <w:i/>
          <w:color w:val="333333"/>
          <w:spacing w:val="0"/>
          <w:position w:val="0"/>
          <w:sz w:val="24"/>
          <w:u w:val="single"/>
          <w:shd w:fill="FFFFFF" w:val="clear"/>
        </w:rPr>
        <w:t xml:space="preserve">ŁEM</w:t>
      </w:r>
    </w:p>
    <w:p>
      <w:pPr>
        <w:spacing w:before="160" w:after="0" w:line="48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FFFFFF" w:val="clear"/>
        </w:rPr>
      </w:pPr>
      <w:r>
        <w:rPr>
          <w:rFonts w:ascii="Arial" w:hAnsi="Arial" w:cs="Arial" w:eastAsia="Arial"/>
          <w:b/>
          <w:i/>
          <w:color w:val="333333"/>
          <w:spacing w:val="0"/>
          <w:position w:val="0"/>
          <w:sz w:val="24"/>
          <w:u w:val="single"/>
          <w:shd w:fill="FFFFFF" w:val="clear"/>
        </w:rPr>
        <w:t xml:space="preserve">“Jeste</w:t>
      </w:r>
      <w:r>
        <w:rPr>
          <w:rFonts w:ascii="Arial" w:hAnsi="Arial" w:cs="Arial" w:eastAsia="Arial"/>
          <w:b/>
          <w:i/>
          <w:color w:val="333333"/>
          <w:spacing w:val="0"/>
          <w:position w:val="0"/>
          <w:sz w:val="24"/>
          <w:u w:val="single"/>
          <w:shd w:fill="FFFFFF" w:val="clear"/>
        </w:rPr>
        <w:t xml:space="preserve">śmy wśr</w:t>
      </w:r>
      <w:r>
        <w:rPr>
          <w:rFonts w:ascii="Arial" w:hAnsi="Arial" w:cs="Arial" w:eastAsia="Arial"/>
          <w:b/>
          <w:i/>
          <w:color w:val="333333"/>
          <w:spacing w:val="0"/>
          <w:position w:val="0"/>
          <w:sz w:val="24"/>
          <w:u w:val="single"/>
          <w:shd w:fill="FFFFFF" w:val="clear"/>
        </w:rPr>
        <w:t xml:space="preserve">ód was- SPEcjalny konkurs plastyczny”</w:t>
      </w:r>
    </w:p>
    <w:p>
      <w:pPr>
        <w:spacing w:before="0" w:after="0" w:line="48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FFFFFF" w:val="clear"/>
        </w:rPr>
      </w:pPr>
    </w:p>
    <w:p>
      <w:pPr>
        <w:spacing w:before="0" w:after="0" w:line="480"/>
        <w:ind w:right="0" w:left="0" w:firstLine="0"/>
        <w:jc w:val="center"/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§ 1</w:t>
      </w:r>
    </w:p>
    <w:p>
      <w:pPr>
        <w:spacing w:before="0" w:after="0" w:line="480"/>
        <w:ind w:right="0" w:left="0" w:firstLine="0"/>
        <w:jc w:val="both"/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Cele konkursu</w:t>
      </w:r>
    </w:p>
    <w:p>
      <w:pPr>
        <w:spacing w:before="0" w:after="0" w:line="48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przybli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żenie zagadnień dotyczących niepełnosprawności, takich jak integracja, tolerancja, 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ówno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ść;</w:t>
      </w:r>
    </w:p>
    <w:p>
      <w:pPr>
        <w:spacing w:before="0" w:after="0" w:line="48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- zwrócenie uwagi na potrzeby osób z ró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żnymi dysfunkcjami.</w:t>
      </w:r>
    </w:p>
    <w:p>
      <w:pPr>
        <w:spacing w:before="0" w:after="0" w:line="48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§ 2</w:t>
      </w:r>
    </w:p>
    <w:p>
      <w:pPr>
        <w:spacing w:before="0" w:after="0" w:line="48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Organizatorzy konkursu</w:t>
      </w:r>
    </w:p>
    <w:p>
      <w:pPr>
        <w:spacing w:before="0" w:after="0" w:line="48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Konkurs organizowany jest przez Szko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łę Podstawową w Czyżach oraz Specjalny Ośrodek Szkolno Wychowawczy w Hajn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ówce. </w:t>
      </w:r>
    </w:p>
    <w:p>
      <w:pPr>
        <w:spacing w:before="0" w:after="0" w:line="48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§ 3</w:t>
      </w:r>
    </w:p>
    <w:p>
      <w:pPr>
        <w:spacing w:before="0" w:after="0" w:line="48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Uczestnicy</w:t>
      </w:r>
    </w:p>
    <w:p>
      <w:pPr>
        <w:spacing w:before="0" w:after="0" w:line="48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Uczestnikami konkursu mog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ą być uczniowie Szk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ó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ł Podstawowych  z powiatu hajnowskiego posiadających orzeczenie o niepełnosprawności (wszystkie rodzaje).</w:t>
      </w:r>
    </w:p>
    <w:p>
      <w:pPr>
        <w:spacing w:before="0" w:after="0" w:line="480"/>
        <w:ind w:right="0" w:left="0" w:firstLine="0"/>
        <w:jc w:val="center"/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</w:pPr>
    </w:p>
    <w:p>
      <w:pPr>
        <w:spacing w:before="0" w:after="0" w:line="48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§ 4</w:t>
      </w:r>
    </w:p>
    <w:p>
      <w:pPr>
        <w:spacing w:before="0" w:after="160" w:line="480"/>
        <w:ind w:right="0" w:left="0" w:firstLine="0"/>
        <w:jc w:val="both"/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Prace konkursowe</w:t>
      </w:r>
    </w:p>
    <w:p>
      <w:pPr>
        <w:spacing w:before="0" w:after="160" w:line="48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Interpretacja tematu musi dotyczy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ć zagadnienia niepełnosprawności.</w:t>
      </w:r>
    </w:p>
    <w:p>
      <w:pPr>
        <w:numPr>
          <w:ilvl w:val="0"/>
          <w:numId w:val="11"/>
        </w:numPr>
        <w:spacing w:before="0" w:after="160" w:line="480"/>
        <w:ind w:right="0" w:left="977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Warunkiem przyst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ąpienia do konkursu jest przygotowanie pracy plastycznej w formie plakatu w formacie 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A3,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 dowolną techniką.  </w:t>
      </w:r>
    </w:p>
    <w:p>
      <w:pPr>
        <w:numPr>
          <w:ilvl w:val="0"/>
          <w:numId w:val="11"/>
        </w:numPr>
        <w:tabs>
          <w:tab w:val="left" w:pos="720" w:leader="none"/>
        </w:tabs>
        <w:spacing w:before="0" w:after="0" w:line="480"/>
        <w:ind w:right="0" w:left="977" w:hanging="360"/>
        <w:jc w:val="both"/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Do ka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żdej pracy powinna być załączona informacja zawierająca następujące dane: imię i nazwisko autora pracy,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wiek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 ; imię i nazwisko osoby pod kierunkiem kt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ó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rej praca zosta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ła przygotowana,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numer telefonu do opiekuna, nazwa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plac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ówk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i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 do której dziecko ucz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ęszcza, rodzaj niepełnosprawności.</w:t>
      </w:r>
    </w:p>
    <w:p>
      <w:pPr>
        <w:numPr>
          <w:ilvl w:val="0"/>
          <w:numId w:val="11"/>
        </w:numPr>
        <w:tabs>
          <w:tab w:val="left" w:pos="720" w:leader="none"/>
        </w:tabs>
        <w:spacing w:before="0" w:after="0" w:line="480"/>
        <w:ind w:right="0" w:left="977" w:hanging="360"/>
        <w:jc w:val="both"/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Uczestnik konkursu powinien do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łączyć oświadczenie Rodo, stanowiące załącznik 1 do regulaminu.</w:t>
      </w:r>
    </w:p>
    <w:p>
      <w:pPr>
        <w:numPr>
          <w:ilvl w:val="0"/>
          <w:numId w:val="11"/>
        </w:numPr>
        <w:tabs>
          <w:tab w:val="left" w:pos="720" w:leader="none"/>
        </w:tabs>
        <w:spacing w:before="0" w:after="0" w:line="480"/>
        <w:ind w:right="0" w:left="977" w:hanging="360"/>
        <w:jc w:val="both"/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Prace, które wp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łyną po określonym terminie nie będą brały udziału w konkursie.</w:t>
      </w:r>
    </w:p>
    <w:p>
      <w:pPr>
        <w:spacing w:before="160" w:after="0" w:line="48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§ 5</w:t>
      </w:r>
    </w:p>
    <w:p>
      <w:pPr>
        <w:spacing w:before="0" w:after="0" w:line="48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Przebieg konkursu</w:t>
      </w:r>
    </w:p>
    <w:p>
      <w:pPr>
        <w:numPr>
          <w:ilvl w:val="0"/>
          <w:numId w:val="15"/>
        </w:numPr>
        <w:spacing w:before="0" w:after="160" w:line="480"/>
        <w:ind w:right="0" w:left="797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Prace konkursowe oceni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ą członkowie Komisji konkursowej składającej się z przedstawicieli SP w Czyżach oraz SOSW w Hajn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ówce. </w:t>
      </w:r>
    </w:p>
    <w:p>
      <w:pPr>
        <w:numPr>
          <w:ilvl w:val="0"/>
          <w:numId w:val="15"/>
        </w:numPr>
        <w:tabs>
          <w:tab w:val="left" w:pos="720" w:leader="none"/>
        </w:tabs>
        <w:spacing w:before="0" w:after="0" w:line="480"/>
        <w:ind w:right="0" w:left="720" w:hanging="360"/>
        <w:jc w:val="both"/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Komisja ocenia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ć będzie:</w:t>
      </w:r>
    </w:p>
    <w:p>
      <w:pPr>
        <w:spacing w:before="160" w:after="0" w:line="480"/>
        <w:ind w:right="0" w:left="0" w:firstLine="6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-    </w:t>
        <w:tab/>
        <w:t xml:space="preserve">zawarto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ść merytoryczną plakatu/zgodność z tematem;</w:t>
      </w:r>
    </w:p>
    <w:p>
      <w:pPr>
        <w:spacing w:before="0" w:after="0" w:line="480"/>
        <w:ind w:right="0" w:left="0" w:firstLine="660"/>
        <w:jc w:val="both"/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-    </w:t>
        <w:tab/>
        <w:t xml:space="preserve">kreatywno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ść, oryginalność i pomysłowość;</w:t>
      </w:r>
    </w:p>
    <w:p>
      <w:pPr>
        <w:spacing w:before="0" w:after="0" w:line="480"/>
        <w:ind w:right="0" w:left="0" w:firstLine="660"/>
        <w:jc w:val="both"/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-    </w:t>
        <w:tab/>
        <w:t xml:space="preserve">form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ę estetyczną pracy;</w:t>
      </w:r>
    </w:p>
    <w:p>
      <w:pPr>
        <w:spacing w:before="0" w:after="0" w:line="480"/>
        <w:ind w:right="0" w:left="0" w:firstLine="660"/>
        <w:jc w:val="both"/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- </w:t>
        <w:tab/>
        <w:t xml:space="preserve">samodzielno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ść. </w:t>
      </w:r>
    </w:p>
    <w:p>
      <w:pPr>
        <w:numPr>
          <w:ilvl w:val="0"/>
          <w:numId w:val="19"/>
        </w:numPr>
        <w:spacing w:before="0" w:after="0" w:line="48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Prace nale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ży dostarczyć do siedziby organizatora do 22 listopada. </w:t>
      </w:r>
    </w:p>
    <w:p>
      <w:pPr>
        <w:numPr>
          <w:ilvl w:val="0"/>
          <w:numId w:val="19"/>
        </w:numPr>
        <w:spacing w:before="0" w:after="0" w:line="48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Ka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żdy uczestnik oraz jego opiekun otrzyma dyplom z podziękowaniem za udział w konkursie. </w:t>
      </w:r>
    </w:p>
    <w:p>
      <w:pPr>
        <w:numPr>
          <w:ilvl w:val="0"/>
          <w:numId w:val="19"/>
        </w:numPr>
        <w:spacing w:before="0" w:after="0" w:line="48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Nagrody b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ędą przyznawane za zajęcie trzech pierwszych miejsc w dw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óch kategoriach wiekowych:</w:t>
      </w:r>
    </w:p>
    <w:p>
      <w:pPr>
        <w:spacing w:before="0" w:after="0" w:line="480"/>
        <w:ind w:right="0" w:left="720" w:firstLine="0"/>
        <w:jc w:val="both"/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I kategoria- klasy I-III</w:t>
      </w:r>
    </w:p>
    <w:p>
      <w:pPr>
        <w:spacing w:before="0" w:after="0" w:line="48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II kategoria- klasy IV-VIII</w:t>
      </w:r>
    </w:p>
    <w:p>
      <w:pPr>
        <w:numPr>
          <w:ilvl w:val="0"/>
          <w:numId w:val="21"/>
        </w:numPr>
        <w:tabs>
          <w:tab w:val="left" w:pos="720" w:leader="none"/>
        </w:tabs>
        <w:spacing w:before="0" w:after="0" w:line="480"/>
        <w:ind w:right="0" w:left="720" w:hanging="360"/>
        <w:jc w:val="both"/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Dopuszcza si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ę przyznanie miejsc ex aequo oraz wyr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ó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żnień. </w:t>
      </w:r>
    </w:p>
    <w:p>
      <w:pPr>
        <w:numPr>
          <w:ilvl w:val="0"/>
          <w:numId w:val="21"/>
        </w:numPr>
        <w:tabs>
          <w:tab w:val="left" w:pos="720" w:leader="none"/>
        </w:tabs>
        <w:spacing w:before="0" w:after="0" w:line="480"/>
        <w:ind w:right="0" w:left="720" w:hanging="360"/>
        <w:jc w:val="both"/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Og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łoszenie wynik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ów oraz wr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ęczenie nagr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ód odb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ędzie się 03.12.2021r  tj. w Międzynarodowym Dniu Os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ób Niepe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łnosprawnych w siedzibie organizatora (SOSW w Hajn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ówce) . W przypadku niekorzystnych warunków sanitarnych og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łoszenie wynik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ów odb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ędzie się poprzez strony internetowe organizator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ów, a wr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ęczenie nagr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ód poprzez indywiadualny kontakt z opiekunami. </w:t>
      </w:r>
    </w:p>
    <w:p>
      <w:pPr>
        <w:spacing w:before="0" w:after="0" w:line="48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§ 6</w:t>
      </w:r>
    </w:p>
    <w:p>
      <w:pPr>
        <w:spacing w:before="0" w:after="160" w:line="48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Uwagi ko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ńcowe</w:t>
      </w:r>
    </w:p>
    <w:p>
      <w:pPr>
        <w:numPr>
          <w:ilvl w:val="0"/>
          <w:numId w:val="24"/>
        </w:numPr>
        <w:tabs>
          <w:tab w:val="left" w:pos="720" w:leader="none"/>
        </w:tabs>
        <w:spacing w:before="0" w:after="0" w:line="480"/>
        <w:ind w:right="0" w:left="720" w:hanging="360"/>
        <w:jc w:val="both"/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Nie dopuszcza si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ę prac zbiorowych.</w:t>
      </w:r>
    </w:p>
    <w:p>
      <w:pPr>
        <w:numPr>
          <w:ilvl w:val="0"/>
          <w:numId w:val="24"/>
        </w:numPr>
        <w:tabs>
          <w:tab w:val="left" w:pos="720" w:leader="none"/>
        </w:tabs>
        <w:spacing w:before="0" w:after="0" w:line="480"/>
        <w:ind w:right="0" w:left="720" w:hanging="360"/>
        <w:jc w:val="both"/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Prace nie podlegaj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ą zwrotowi i pozostają do dyspozycji organizator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ów.</w:t>
      </w:r>
    </w:p>
    <w:p>
      <w:pPr>
        <w:numPr>
          <w:ilvl w:val="0"/>
          <w:numId w:val="24"/>
        </w:numPr>
        <w:tabs>
          <w:tab w:val="left" w:pos="720" w:leader="none"/>
        </w:tabs>
        <w:spacing w:before="0" w:after="0" w:line="480"/>
        <w:ind w:right="0" w:left="720" w:hanging="360"/>
        <w:jc w:val="both"/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Warunkiem udzia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łu w konkursie jest podpisanie przez rodzica / opiekuna dziecka biorącego udział w konkursie i złożenie wraz z pracą plastyczną </w:t>
      </w:r>
      <w:r>
        <w:rPr>
          <w:rFonts w:ascii="Arial" w:hAnsi="Arial" w:cs="Arial" w:eastAsia="Arial"/>
          <w:i/>
          <w:color w:val="333333"/>
          <w:spacing w:val="0"/>
          <w:position w:val="0"/>
          <w:sz w:val="24"/>
          <w:shd w:fill="FFFFFF" w:val="clear"/>
        </w:rPr>
        <w:t xml:space="preserve">„</w:t>
      </w:r>
      <w:r>
        <w:rPr>
          <w:rFonts w:ascii="Arial" w:hAnsi="Arial" w:cs="Arial" w:eastAsia="Arial"/>
          <w:i/>
          <w:color w:val="333333"/>
          <w:spacing w:val="0"/>
          <w:position w:val="0"/>
          <w:sz w:val="24"/>
          <w:shd w:fill="FFFFFF" w:val="clear"/>
        </w:rPr>
        <w:t xml:space="preserve">O</w:t>
      </w:r>
      <w:r>
        <w:rPr>
          <w:rFonts w:ascii="Arial" w:hAnsi="Arial" w:cs="Arial" w:eastAsia="Arial"/>
          <w:i/>
          <w:color w:val="333333"/>
          <w:spacing w:val="0"/>
          <w:position w:val="0"/>
          <w:sz w:val="24"/>
          <w:shd w:fill="FFFFFF" w:val="clear"/>
        </w:rPr>
        <w:t xml:space="preserve">świadczenia o wyrażeniu zgody na przetwarzanie danych osobowych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- załącznik Nr 1 do niniejszego Regulaminu.</w:t>
      </w:r>
    </w:p>
    <w:p>
      <w:pPr>
        <w:tabs>
          <w:tab w:val="left" w:pos="720" w:leader="none"/>
        </w:tabs>
        <w:spacing w:before="0" w:after="0" w:line="480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</w:pPr>
    </w:p>
    <w:p>
      <w:pPr>
        <w:tabs>
          <w:tab w:val="left" w:pos="720" w:leader="none"/>
        </w:tabs>
        <w:spacing w:before="0" w:after="0" w:line="480"/>
        <w:ind w:right="0" w:left="0" w:firstLine="0"/>
        <w:jc w:val="both"/>
        <w:rPr>
          <w:rFonts w:ascii="Arial" w:hAnsi="Arial" w:cs="Arial" w:eastAsia="Arial"/>
          <w:i/>
          <w:color w:val="333333"/>
          <w:spacing w:val="0"/>
          <w:position w:val="0"/>
          <w:sz w:val="24"/>
          <w:u w:val="single"/>
          <w:shd w:fill="FFFFFF" w:val="clear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4"/>
          <w:u w:val="single"/>
          <w:shd w:fill="FFFFFF" w:val="clear"/>
        </w:rPr>
        <w:t xml:space="preserve">Serdecznie zapraszamy do wzi</w:t>
      </w:r>
      <w:r>
        <w:rPr>
          <w:rFonts w:ascii="Arial" w:hAnsi="Arial" w:cs="Arial" w:eastAsia="Arial"/>
          <w:i/>
          <w:color w:val="333333"/>
          <w:spacing w:val="0"/>
          <w:position w:val="0"/>
          <w:sz w:val="24"/>
          <w:u w:val="single"/>
          <w:shd w:fill="FFFFFF" w:val="clear"/>
        </w:rPr>
        <w:t xml:space="preserve">ęcia udziału w konkursie:</w:t>
      </w:r>
    </w:p>
    <w:p>
      <w:pPr>
        <w:tabs>
          <w:tab w:val="left" w:pos="720" w:leader="none"/>
        </w:tabs>
        <w:spacing w:before="0" w:after="0" w:line="480"/>
        <w:ind w:right="0" w:left="0" w:firstLine="0"/>
        <w:jc w:val="both"/>
        <w:rPr>
          <w:rFonts w:ascii="Arial" w:hAnsi="Arial" w:cs="Arial" w:eastAsia="Arial"/>
          <w:i/>
          <w:color w:val="333333"/>
          <w:spacing w:val="0"/>
          <w:position w:val="0"/>
          <w:sz w:val="24"/>
          <w:u w:val="single"/>
          <w:shd w:fill="FFFFFF" w:val="clear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4"/>
          <w:u w:val="single"/>
          <w:shd w:fill="FFFFFF" w:val="clear"/>
        </w:rPr>
        <w:t xml:space="preserve">Aneta Aleksiejuk </w:t>
      </w:r>
      <w:r>
        <w:rPr>
          <w:rFonts w:ascii="Arial" w:hAnsi="Arial" w:cs="Arial" w:eastAsia="Arial"/>
          <w:i/>
          <w:color w:val="333333"/>
          <w:spacing w:val="0"/>
          <w:position w:val="0"/>
          <w:sz w:val="24"/>
          <w:u w:val="single"/>
          <w:shd w:fill="FFFFFF" w:val="clear"/>
        </w:rPr>
        <w:t xml:space="preserve">–</w:t>
      </w:r>
      <w:r>
        <w:rPr>
          <w:rFonts w:ascii="Arial" w:hAnsi="Arial" w:cs="Arial" w:eastAsia="Arial"/>
          <w:i/>
          <w:color w:val="333333"/>
          <w:spacing w:val="0"/>
          <w:position w:val="0"/>
          <w:sz w:val="24"/>
          <w:u w:val="single"/>
          <w:shd w:fill="FFFFFF" w:val="clear"/>
        </w:rPr>
        <w:t xml:space="preserve">SOSW w Hajnówce</w:t>
      </w:r>
    </w:p>
    <w:p>
      <w:pPr>
        <w:tabs>
          <w:tab w:val="left" w:pos="720" w:leader="none"/>
        </w:tabs>
        <w:spacing w:before="0" w:after="0" w:line="480"/>
        <w:ind w:right="0" w:left="0" w:firstLine="0"/>
        <w:jc w:val="both"/>
        <w:rPr>
          <w:rFonts w:ascii="Arial" w:hAnsi="Arial" w:cs="Arial" w:eastAsia="Arial"/>
          <w:i/>
          <w:color w:val="333333"/>
          <w:spacing w:val="0"/>
          <w:position w:val="0"/>
          <w:sz w:val="24"/>
          <w:u w:val="single"/>
          <w:shd w:fill="FFFFFF" w:val="clear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4"/>
          <w:u w:val="single"/>
          <w:shd w:fill="FFFFFF" w:val="clear"/>
        </w:rPr>
        <w:t xml:space="preserve">Anna Wiluk- SP Czy</w:t>
      </w:r>
      <w:r>
        <w:rPr>
          <w:rFonts w:ascii="Arial" w:hAnsi="Arial" w:cs="Arial" w:eastAsia="Arial"/>
          <w:i/>
          <w:color w:val="333333"/>
          <w:spacing w:val="0"/>
          <w:position w:val="0"/>
          <w:sz w:val="24"/>
          <w:u w:val="single"/>
          <w:shd w:fill="FFFFFF" w:val="clear"/>
        </w:rPr>
        <w:t xml:space="preserve">że</w:t>
      </w:r>
    </w:p>
    <w:p>
      <w:pPr>
        <w:spacing w:before="0" w:after="0" w:line="480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</w:pPr>
    </w:p>
    <w:p>
      <w:pPr>
        <w:spacing w:before="0" w:after="0" w:line="480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</w:pPr>
    </w:p>
    <w:p>
      <w:pPr>
        <w:spacing w:before="0" w:after="0" w:line="48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480"/>
        <w:ind w:right="0" w:left="0" w:firstLine="0"/>
        <w:jc w:val="both"/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</w:pPr>
    </w:p>
    <w:p>
      <w:pPr>
        <w:spacing w:before="0" w:after="0" w:line="480"/>
        <w:ind w:right="0" w:left="0" w:firstLine="0"/>
        <w:jc w:val="both"/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</w:pPr>
    </w:p>
    <w:p>
      <w:pPr>
        <w:spacing w:before="0" w:after="0" w:line="480"/>
        <w:ind w:right="0" w:left="0" w:firstLine="0"/>
        <w:jc w:val="both"/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</w:pPr>
    </w:p>
    <w:p>
      <w:pPr>
        <w:spacing w:before="0" w:after="0" w:line="480"/>
        <w:ind w:right="0" w:left="0" w:firstLine="0"/>
        <w:jc w:val="both"/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</w:pPr>
    </w:p>
    <w:p>
      <w:pPr>
        <w:spacing w:before="0" w:after="0" w:line="480"/>
        <w:ind w:right="0" w:left="0" w:firstLine="0"/>
        <w:jc w:val="both"/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</w:pPr>
    </w:p>
    <w:p>
      <w:pPr>
        <w:spacing w:before="0" w:after="0" w:line="480"/>
        <w:ind w:right="0" w:left="0" w:firstLine="0"/>
        <w:jc w:val="both"/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</w:pPr>
    </w:p>
    <w:p>
      <w:pPr>
        <w:spacing w:before="0" w:after="0" w:line="480"/>
        <w:ind w:right="0" w:left="0" w:firstLine="0"/>
        <w:jc w:val="both"/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</w:pPr>
    </w:p>
    <w:p>
      <w:pPr>
        <w:spacing w:before="0" w:after="0" w:line="480"/>
        <w:ind w:right="0" w:left="0" w:firstLine="0"/>
        <w:jc w:val="both"/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</w:pPr>
    </w:p>
    <w:p>
      <w:pPr>
        <w:spacing w:before="0" w:after="0" w:line="480"/>
        <w:ind w:right="0" w:left="0" w:firstLine="0"/>
        <w:jc w:val="both"/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</w:pPr>
    </w:p>
    <w:p>
      <w:pPr>
        <w:spacing w:before="0" w:after="0" w:line="480"/>
        <w:ind w:right="0" w:left="0" w:firstLine="0"/>
        <w:jc w:val="both"/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</w:pPr>
    </w:p>
    <w:p>
      <w:pPr>
        <w:spacing w:before="0" w:after="0" w:line="480"/>
        <w:ind w:right="0" w:left="0" w:firstLine="0"/>
        <w:jc w:val="both"/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</w:pPr>
    </w:p>
    <w:p>
      <w:pPr>
        <w:spacing w:before="0" w:after="0" w:line="480"/>
        <w:ind w:right="0" w:left="0" w:firstLine="0"/>
        <w:jc w:val="both"/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</w:pPr>
    </w:p>
    <w:p>
      <w:pPr>
        <w:spacing w:before="0" w:after="0" w:line="480"/>
        <w:ind w:right="0" w:left="0" w:firstLine="0"/>
        <w:jc w:val="both"/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</w:pPr>
    </w:p>
    <w:p>
      <w:pPr>
        <w:spacing w:before="0" w:after="0" w:line="480"/>
        <w:ind w:right="0" w:left="0" w:firstLine="0"/>
        <w:jc w:val="both"/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</w:pPr>
    </w:p>
    <w:p>
      <w:pPr>
        <w:spacing w:before="0" w:after="0" w:line="480"/>
        <w:ind w:right="0" w:left="0" w:firstLine="0"/>
        <w:jc w:val="both"/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</w:pPr>
    </w:p>
    <w:p>
      <w:pPr>
        <w:spacing w:before="0" w:after="0" w:line="480"/>
        <w:ind w:right="0" w:left="0" w:firstLine="0"/>
        <w:jc w:val="both"/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</w:pPr>
    </w:p>
    <w:p>
      <w:pPr>
        <w:spacing w:before="0" w:after="0" w:line="480"/>
        <w:ind w:right="0" w:left="0" w:firstLine="0"/>
        <w:jc w:val="both"/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</w:pPr>
    </w:p>
    <w:p>
      <w:pPr>
        <w:spacing w:before="0" w:after="0" w:line="480"/>
        <w:ind w:right="0" w:left="0" w:firstLine="0"/>
        <w:jc w:val="both"/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</w:pPr>
    </w:p>
    <w:p>
      <w:pPr>
        <w:spacing w:before="0" w:after="0" w:line="480"/>
        <w:ind w:right="0" w:left="0" w:firstLine="0"/>
        <w:jc w:val="both"/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</w:pPr>
    </w:p>
    <w:p>
      <w:pPr>
        <w:spacing w:before="0" w:after="0" w:line="480"/>
        <w:ind w:right="0" w:left="0" w:firstLine="0"/>
        <w:jc w:val="both"/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</w:pPr>
    </w:p>
    <w:p>
      <w:pPr>
        <w:spacing w:before="0" w:after="0" w:line="480"/>
        <w:ind w:right="0" w:left="0" w:firstLine="0"/>
        <w:jc w:val="both"/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</w:pPr>
    </w:p>
    <w:p>
      <w:pPr>
        <w:spacing w:before="0" w:after="0" w:line="480"/>
        <w:ind w:right="0" w:left="0" w:firstLine="0"/>
        <w:jc w:val="both"/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Za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łącznik nr 1</w:t>
      </w:r>
    </w:p>
    <w:p>
      <w:pPr>
        <w:spacing w:before="0" w:after="0" w:line="48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48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48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O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ŚWIADCZENIA O WYRAŻENIU ZGODY</w:t>
      </w:r>
    </w:p>
    <w:p>
      <w:pPr>
        <w:spacing w:before="0" w:after="0" w:line="48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NA PRZETWARZANIE DANYCH OSOBOWYCH ORAZ WIZERUNKU DZIECKA</w:t>
      </w:r>
    </w:p>
    <w:p>
      <w:pPr>
        <w:spacing w:before="0" w:after="0" w:line="48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160" w:after="0" w:line="48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Na podstawie z art. 6 ust. 1 lit a. Rozporz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ądzenia Parlamentu Europejskiego i Rady (UE) 2016/679 z dnia 27 kwietnia  2016 r. w sprawie ochrony os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ób fizycznych w zwi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ązku z przetwarzaniem danych osobowych i w sprawie swobodnego przepływu tych danych oraz uchylenia dyrektywy 95/46/WE (og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ólne rozporz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ądzenie o ochronie danych osobowych) wyrażam/nie wyrażam zgodę na przetwarzanie moich danych osobowych oraz małoletniego uczestnika konkursu przez Szkołę Podstawową w Czyżach oraz Specjalny Ośrodek Szkolno Wychowawczy w Hajn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ówce , w celu wzi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ęcia udziału, oraz promocji konkursu</w:t>
      </w:r>
      <w:r>
        <w:rPr>
          <w:rFonts w:ascii="Arial" w:hAnsi="Arial" w:cs="Arial" w:eastAsia="Arial"/>
          <w:b/>
          <w:i/>
          <w:color w:val="333333"/>
          <w:spacing w:val="0"/>
          <w:position w:val="0"/>
          <w:sz w:val="24"/>
          <w:u w:val="single"/>
          <w:shd w:fill="FFFFFF" w:val="clear"/>
        </w:rPr>
        <w:t xml:space="preserve">“Jesteśmy wśr</w:t>
      </w:r>
      <w:r>
        <w:rPr>
          <w:rFonts w:ascii="Arial" w:hAnsi="Arial" w:cs="Arial" w:eastAsia="Arial"/>
          <w:b/>
          <w:i/>
          <w:color w:val="333333"/>
          <w:spacing w:val="0"/>
          <w:position w:val="0"/>
          <w:sz w:val="24"/>
          <w:u w:val="single"/>
          <w:shd w:fill="FFFFFF" w:val="clear"/>
        </w:rPr>
        <w:t xml:space="preserve">ód was- SPEcjalny konkurs plastyczny”</w:t>
      </w:r>
    </w:p>
    <w:p>
      <w:pPr>
        <w:spacing w:before="0" w:after="0" w:line="48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 w zakresie: imi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ę i nazwisko autora, wiek autora, szkoła </w:t>
      </w:r>
    </w:p>
    <w:p>
      <w:pPr>
        <w:spacing w:before="0" w:after="160" w:line="48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160" w:after="160" w:line="480"/>
        <w:ind w:right="0" w:left="432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</w:t>
        <w:tab/>
        <w:t xml:space="preserve">    ………………………………</w:t>
      </w:r>
    </w:p>
    <w:p>
      <w:pPr>
        <w:spacing w:before="160" w:after="0" w:line="480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                                                                        data i podpis rodzica / opiekuna</w:t>
      </w:r>
    </w:p>
    <w:p>
      <w:pPr>
        <w:spacing w:before="160" w:after="0" w:line="480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</w:pPr>
    </w:p>
    <w:p>
      <w:pPr>
        <w:spacing w:before="160" w:after="0" w:line="48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48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                                         </w:t>
        <w:tab/>
        <w:t xml:space="preserve">        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                                             </w:t>
      </w:r>
    </w:p>
    <w:p>
      <w:pPr>
        <w:spacing w:before="0" w:after="0" w:line="48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48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11">
    <w:abstractNumId w:val="24"/>
  </w:num>
  <w:num w:numId="15">
    <w:abstractNumId w:val="18"/>
  </w:num>
  <w:num w:numId="19">
    <w:abstractNumId w:val="12"/>
  </w:num>
  <w:num w:numId="21">
    <w:abstractNumId w:val="6"/>
  </w:num>
  <w:num w:numId="2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