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C" w:rsidRDefault="009B25E1">
      <w:r>
        <w:rPr>
          <w:noProof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567.95pt;margin-top:93.9pt;width:44pt;height:22.15pt;rotation:270;z-index:251666432" wrapcoords="3869 0 -645 10080 -645 11520 4191 20160 5803 20160 21600 17280 21600 2880 5803 0 3869 0" fillcolor="#d99594 [1941]">
            <w10:wrap type="tight"/>
          </v:shape>
        </w:pict>
      </w:r>
      <w:r>
        <w:rPr>
          <w:noProof/>
          <w:lang w:eastAsia="sk-SK"/>
        </w:rPr>
        <w:pict>
          <v:shape id="_x0000_s1035" type="#_x0000_t66" style="position:absolute;margin-left:106.65pt;margin-top:89.35pt;width:53.15pt;height:22.15pt;rotation:270;z-index:251665408" wrapcoords="3869 0 -645 10080 -645 11520 4191 20160 5803 20160 21600 17280 21600 2880 5803 0 3869 0" fillcolor="#b6dde8 [1304]">
            <w10:wrap type="tight"/>
          </v:shape>
        </w:pict>
      </w:r>
      <w:r>
        <w:rPr>
          <w:noProof/>
          <w:lang w:eastAsia="sk-SK"/>
        </w:rPr>
        <w:pict>
          <v:shape id="_x0000_s1034" type="#_x0000_t66" style="position:absolute;margin-left:458pt;margin-top:30.7pt;width:43.25pt;height:22pt;rotation:180;z-index:251664384" wrapcoords="3869 0 -645 10080 -645 11520 4191 20160 5803 20160 21600 17280 21600 2880 5803 0 3869 0" fillcolor="yellow">
            <w10:wrap type="tight"/>
          </v:shape>
        </w:pict>
      </w:r>
      <w:r>
        <w:rPr>
          <w:noProof/>
          <w:lang w:eastAsia="sk-SK"/>
        </w:rPr>
        <w:pict>
          <v:shape id="_x0000_s1033" type="#_x0000_t66" style="position:absolute;margin-left:226.25pt;margin-top:30.7pt;width:50pt;height:22.15pt;z-index:251663360" wrapcoords="3869 0 -645 10080 -645 11520 4191 20160 5803 20160 21600 17280 21600 2880 5803 0 3869 0" fillcolor="yellow">
            <w10:wrap type="tight"/>
          </v:shape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6.25pt;margin-top:10pt;width:181.75pt;height:58.85pt;z-index:251658240;mso-width-relative:margin;mso-height-relative:margin" fillcolor="yellow">
            <v:textbox>
              <w:txbxContent>
                <w:p w:rsidR="00AA3443" w:rsidRPr="00AA3443" w:rsidRDefault="00AA3443" w:rsidP="00AA3443">
                  <w:pPr>
                    <w:jc w:val="center"/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A3443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Rímske cisárstvo</w:t>
                  </w:r>
                </w:p>
                <w:p w:rsidR="00AA3443" w:rsidRPr="00AA3443" w:rsidRDefault="00AA3443" w:rsidP="00AA34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443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 pred n. l. – 476 n. l.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501.25pt;margin-top:10pt;width:221.75pt;height:73pt;z-index:251662336;mso-width-relative:margin;mso-height-relative:margin" fillcolor="#d99594 [1941]">
            <v:textbox style="mso-next-textbox:#_x0000_s1032">
              <w:txbxContent>
                <w:p w:rsidR="00AA3443" w:rsidRPr="00776119" w:rsidRDefault="00AA3443" w:rsidP="00B94F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DOMINÁT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neobmedzený vlád</w:t>
                  </w:r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 nad všetkými obyvateľmi ríše - </w:t>
                  </w:r>
                  <w:proofErr w:type="spellStart"/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Dominus</w:t>
                  </w:r>
                  <w:proofErr w:type="spellEnd"/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  <w:proofErr w:type="spellEnd"/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Deus ( Pán a Boh)</w:t>
                  </w:r>
                </w:p>
                <w:p w:rsidR="00AA3443" w:rsidRPr="00776119" w:rsidRDefault="00AA3443" w:rsidP="00B94F7A">
                  <w:pPr>
                    <w:spacing w:after="0"/>
                    <w:jc w:val="center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6119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284 - 476</w:t>
                  </w:r>
                </w:p>
                <w:p w:rsidR="00AA3443" w:rsidRPr="00AA3443" w:rsidRDefault="00AA3443" w:rsidP="00AA3443"/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3.75pt;margin-top:127pt;width:312.25pt;height:351pt;z-index:251659264;mso-width-relative:margin;mso-height-relative:margin" strokecolor="#92cddc [1944]" strokeweight="2.25pt">
            <v:textbox>
              <w:txbxContent>
                <w:p w:rsidR="00AA3443" w:rsidRPr="009B25E1" w:rsidRDefault="00AA3443" w:rsidP="00AA3443">
                  <w:pPr>
                    <w:spacing w:after="0"/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B25E1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Octavius</w:t>
                  </w:r>
                  <w:proofErr w:type="spellEnd"/>
                  <w:r w:rsidRPr="009B25E1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5E1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Augustus</w:t>
                  </w:r>
                  <w:proofErr w:type="spellEnd"/>
                  <w:r w:rsidRPr="009B25E1">
                    <w:rPr>
                      <w:rStyle w:val="apple-style-span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- Prvý rímsky cisár</w:t>
                  </w:r>
                </w:p>
                <w:p w:rsidR="00AA3443" w:rsidRPr="00B94F7A" w:rsidRDefault="00AA3443" w:rsidP="00B94F7A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zachoval republikánske úrady -  väčšinu ovládal on sám -</w:t>
                  </w:r>
                  <w:r w:rsidRPr="00B94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samovládca</w:t>
                  </w:r>
                </w:p>
                <w:p w:rsidR="00AA3443" w:rsidRPr="00B94F7A" w:rsidRDefault="00AA3443" w:rsidP="00B94F7A">
                  <w:pPr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 Ríme konečne mier a pokoj</w:t>
                  </w:r>
                </w:p>
                <w:p w:rsidR="00AA3443" w:rsidRPr="00B94F7A" w:rsidRDefault="00AA3443" w:rsidP="00B94F7A">
                  <w:pPr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podporoval rodiny a ženatých občanov</w:t>
                  </w:r>
                </w:p>
                <w:p w:rsidR="00AA3443" w:rsidRPr="00B94F7A" w:rsidRDefault="00AA3443" w:rsidP="00B94F7A">
                  <w:pPr>
                    <w:numPr>
                      <w:ilvl w:val="0"/>
                      <w:numId w:val="1"/>
                    </w:numPr>
                    <w:spacing w:after="0"/>
                    <w:ind w:left="42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výbojné vojny</w:t>
                  </w:r>
                  <w:r w:rsidRPr="00B94F7A">
                    <w:rPr>
                      <w:rStyle w:val="Siln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smerom k Dunaju a Rýnu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nástupcovia - rozširovanie územia 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 roku 70 – výbuch sopky Vezuv – zánik Pompejí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4F7A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Flaviovci</w:t>
                  </w:r>
                  <w:proofErr w:type="spellEnd"/>
                  <w:r w:rsidRPr="00B94F7A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4F7A">
                    <w:rPr>
                      <w:rStyle w:val="Siln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- stavba Kolosea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Style w:val="Siln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4F7A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Trajanus</w:t>
                  </w:r>
                  <w:proofErr w:type="spellEnd"/>
                  <w:r w:rsidRPr="00B94F7A">
                    <w:rPr>
                      <w:rStyle w:val="Siln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- najväčší územný rozsah 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4F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Hadrián</w:t>
                  </w:r>
                  <w:proofErr w:type="spellEnd"/>
                  <w:r w:rsidRPr="00B94F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B94F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opevnené hranice – LIMES ROMANUS</w:t>
                  </w:r>
                </w:p>
                <w:p w:rsidR="00AA3443" w:rsidRPr="00B94F7A" w:rsidRDefault="00AA3443" w:rsidP="00AA3443">
                  <w:pPr>
                    <w:spacing w:after="0"/>
                    <w:rPr>
                      <w:rStyle w:val="Siln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94F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Marcus</w:t>
                  </w:r>
                  <w:proofErr w:type="spellEnd"/>
                  <w:r w:rsidRPr="00B94F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4F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Aurelius</w:t>
                  </w:r>
                  <w:proofErr w:type="spellEnd"/>
                  <w:r w:rsidRPr="00B94F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– filozof na tróne –až k Trenčínu, pri Hrone napísal Hovory k sebe, nápis na trenčianskej hradnej skale</w:t>
                  </w:r>
                </w:p>
                <w:p w:rsidR="00AA3443" w:rsidRPr="00B94F7A" w:rsidRDefault="00661081" w:rsidP="00AA3443">
                  <w:pPr>
                    <w:spacing w:after="0"/>
                  </w:pPr>
                  <w:r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 </w:t>
                  </w:r>
                  <w:r w:rsidR="00AA3443"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druhej polovici 3.stor. - </w:t>
                  </w:r>
                  <w:r w:rsidR="00C71E9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obdobie nestability, </w:t>
                  </w:r>
                  <w:r w:rsidR="00AA3443" w:rsidRPr="00B94F7A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obdobie tzv. vojenských cisárov zvolených légiami</w:t>
                  </w:r>
                </w:p>
                <w:p w:rsidR="00AA3443" w:rsidRPr="00753AFB" w:rsidRDefault="00AA3443" w:rsidP="00AA3443">
                  <w:pPr>
                    <w:spacing w:after="0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margin-left:395pt;margin-top:127pt;width:348.75pt;height:351pt;z-index:251660288;mso-width-relative:margin;mso-height-relative:margin" strokecolor="#d99594 [1941]" strokeweight="1.5pt">
            <v:textbox>
              <w:txbxContent>
                <w:p w:rsidR="00661081" w:rsidRPr="00B94F7A" w:rsidRDefault="00AA3443" w:rsidP="00B94F7A">
                  <w:pPr>
                    <w:pStyle w:val="Normlnywebov"/>
                    <w:spacing w:after="0" w:afterAutospacing="0"/>
                    <w:rPr>
                      <w:rStyle w:val="Siln"/>
                      <w:color w:val="000000"/>
                    </w:rPr>
                  </w:pPr>
                  <w:proofErr w:type="spellStart"/>
                  <w:r w:rsidRPr="00B94F7A">
                    <w:rPr>
                      <w:rStyle w:val="Siln"/>
                      <w:color w:val="000000"/>
                    </w:rPr>
                    <w:t>Di</w:t>
                  </w:r>
                  <w:r w:rsidR="00B94F7A">
                    <w:rPr>
                      <w:rStyle w:val="Siln"/>
                      <w:color w:val="000000"/>
                    </w:rPr>
                    <w:t>oklecián</w:t>
                  </w:r>
                  <w:proofErr w:type="spellEnd"/>
                </w:p>
                <w:p w:rsidR="00661081" w:rsidRPr="00B94F7A" w:rsidRDefault="00AA3443" w:rsidP="00B94F7A">
                  <w:pPr>
                    <w:pStyle w:val="Normlnywebov"/>
                    <w:spacing w:before="0" w:beforeAutospacing="0" w:after="0" w:afterAutospacing="0"/>
                    <w:rPr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 xml:space="preserve"> </w:t>
                  </w:r>
                  <w:r w:rsidR="00661081" w:rsidRPr="00B94F7A">
                    <w:rPr>
                      <w:color w:val="000000"/>
                    </w:rPr>
                    <w:t>v roku 284 zvolený vojskom</w:t>
                  </w:r>
                </w:p>
                <w:p w:rsidR="00661081" w:rsidRPr="00B94F7A" w:rsidRDefault="00AA3443" w:rsidP="00B94F7A">
                  <w:pPr>
                    <w:pStyle w:val="Normlnywebov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B94F7A">
                    <w:rPr>
                      <w:b/>
                      <w:color w:val="000000"/>
                    </w:rPr>
                    <w:t>reformy</w:t>
                  </w:r>
                  <w:r w:rsidR="00661081" w:rsidRPr="00B94F7A">
                    <w:rPr>
                      <w:b/>
                      <w:color w:val="000000"/>
                    </w:rPr>
                    <w:t xml:space="preserve">: </w:t>
                  </w:r>
                </w:p>
                <w:p w:rsidR="00661081" w:rsidRPr="00B94F7A" w:rsidRDefault="00661081" w:rsidP="00B94F7A">
                  <w:pPr>
                    <w:pStyle w:val="Normlnywebov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426"/>
                    <w:rPr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>r</w:t>
                  </w:r>
                  <w:r w:rsidR="00AA3443" w:rsidRPr="00B94F7A">
                    <w:rPr>
                      <w:color w:val="000000"/>
                    </w:rPr>
                    <w:t xml:space="preserve">ozdelil </w:t>
                  </w:r>
                  <w:r w:rsidRPr="00B94F7A">
                    <w:rPr>
                      <w:color w:val="000000"/>
                    </w:rPr>
                    <w:t xml:space="preserve">ríšu </w:t>
                  </w:r>
                  <w:r w:rsidR="00AA3443" w:rsidRPr="00B94F7A">
                    <w:rPr>
                      <w:color w:val="000000"/>
                    </w:rPr>
                    <w:t xml:space="preserve">na menšie časti provincie, riadili úradníci vymenovaní cisárom </w:t>
                  </w:r>
                </w:p>
                <w:p w:rsidR="00661081" w:rsidRPr="009B25E1" w:rsidRDefault="00AA3443" w:rsidP="00B94F7A">
                  <w:pPr>
                    <w:pStyle w:val="Normlnywebov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426"/>
                    <w:rPr>
                      <w:rStyle w:val="apple-converted-space"/>
                      <w:bCs/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>vybral spoluvládcu a k</w:t>
                  </w:r>
                  <w:r w:rsidR="00B94F7A" w:rsidRPr="00B94F7A">
                    <w:rPr>
                      <w:color w:val="000000"/>
                    </w:rPr>
                    <w:t>aždý z nich aj svojho nástupcu -</w:t>
                  </w:r>
                  <w:r w:rsidRPr="00B94F7A">
                    <w:rPr>
                      <w:color w:val="000000"/>
                    </w:rPr>
                    <w:t>vláda štyroch cisárov –</w:t>
                  </w:r>
                  <w:proofErr w:type="spellStart"/>
                  <w:r w:rsidR="00B94F7A" w:rsidRPr="009B25E1">
                    <w:rPr>
                      <w:rStyle w:val="Siln"/>
                      <w:color w:val="000000"/>
                    </w:rPr>
                    <w:t>tetrarchia</w:t>
                  </w:r>
                  <w:proofErr w:type="spellEnd"/>
                </w:p>
                <w:p w:rsidR="00B94F7A" w:rsidRPr="00B94F7A" w:rsidRDefault="00AA3443" w:rsidP="00B94F7A">
                  <w:pPr>
                    <w:pStyle w:val="Normlnywebov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426"/>
                    <w:rPr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 xml:space="preserve">vzdal </w:t>
                  </w:r>
                  <w:r w:rsidR="00661081" w:rsidRPr="00B94F7A">
                    <w:rPr>
                      <w:color w:val="000000"/>
                    </w:rPr>
                    <w:t xml:space="preserve">sa vlády </w:t>
                  </w:r>
                </w:p>
                <w:p w:rsidR="00AA3443" w:rsidRPr="00B94F7A" w:rsidRDefault="00661081" w:rsidP="00B94F7A">
                  <w:pPr>
                    <w:pStyle w:val="Normlnywebov"/>
                    <w:spacing w:before="0" w:beforeAutospacing="0" w:after="0" w:afterAutospacing="0"/>
                    <w:rPr>
                      <w:rStyle w:val="apple-converted-space"/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 xml:space="preserve"> </w:t>
                  </w:r>
                  <w:r w:rsidR="00AA3443" w:rsidRPr="00B94F7A">
                    <w:rPr>
                      <w:color w:val="000000"/>
                    </w:rPr>
                    <w:t>nov</w:t>
                  </w:r>
                  <w:r w:rsidRPr="00B94F7A">
                    <w:rPr>
                      <w:color w:val="000000"/>
                    </w:rPr>
                    <w:t xml:space="preserve">á </w:t>
                  </w:r>
                  <w:proofErr w:type="spellStart"/>
                  <w:r w:rsidRPr="00B94F7A">
                    <w:rPr>
                      <w:color w:val="000000"/>
                    </w:rPr>
                    <w:t>tetrarchia</w:t>
                  </w:r>
                  <w:proofErr w:type="spellEnd"/>
                  <w:r w:rsidRPr="00B94F7A">
                    <w:rPr>
                      <w:color w:val="000000"/>
                    </w:rPr>
                    <w:t xml:space="preserve"> - r</w:t>
                  </w:r>
                  <w:r w:rsidR="00AA3443" w:rsidRPr="00B94F7A">
                    <w:rPr>
                      <w:color w:val="000000"/>
                    </w:rPr>
                    <w:t xml:space="preserve">ozpory </w:t>
                  </w:r>
                  <w:r w:rsidRPr="00B94F7A">
                    <w:rPr>
                      <w:color w:val="000000"/>
                    </w:rPr>
                    <w:t>nastolenie</w:t>
                  </w:r>
                  <w:r w:rsidR="00AA3443" w:rsidRPr="00B94F7A">
                    <w:rPr>
                      <w:color w:val="000000"/>
                    </w:rPr>
                    <w:t xml:space="preserve"> moci iba jedného z nich –</w:t>
                  </w:r>
                  <w:r w:rsidR="00AA3443" w:rsidRPr="00B94F7A">
                    <w:rPr>
                      <w:rStyle w:val="apple-converted-space"/>
                      <w:color w:val="000000"/>
                    </w:rPr>
                    <w:t> </w:t>
                  </w:r>
                </w:p>
                <w:p w:rsidR="00661081" w:rsidRPr="00B94F7A" w:rsidRDefault="00661081" w:rsidP="00B94F7A">
                  <w:pPr>
                    <w:pStyle w:val="Normlnywebov"/>
                    <w:spacing w:before="0" w:beforeAutospacing="0" w:after="0" w:afterAutospacing="0"/>
                    <w:rPr>
                      <w:rStyle w:val="Siln"/>
                      <w:color w:val="000000"/>
                    </w:rPr>
                  </w:pPr>
                  <w:r w:rsidRPr="00B94F7A">
                    <w:rPr>
                      <w:rStyle w:val="Siln"/>
                      <w:color w:val="000000"/>
                    </w:rPr>
                    <w:t>Konštantín Veľký</w:t>
                  </w:r>
                </w:p>
                <w:p w:rsidR="00661081" w:rsidRPr="00B94F7A" w:rsidRDefault="00AA3443" w:rsidP="00B94F7A">
                  <w:pPr>
                    <w:pStyle w:val="Normlnywebov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/>
                    <w:rPr>
                      <w:color w:val="000000"/>
                    </w:rPr>
                  </w:pPr>
                  <w:r w:rsidRPr="00B94F7A">
                    <w:rPr>
                      <w:color w:val="000000"/>
                    </w:rPr>
                    <w:t xml:space="preserve">postavil </w:t>
                  </w:r>
                  <w:r w:rsidRPr="00B94F7A">
                    <w:rPr>
                      <w:b/>
                      <w:color w:val="000000"/>
                    </w:rPr>
                    <w:t xml:space="preserve">nové hlavné mesto </w:t>
                  </w:r>
                  <w:r w:rsidRPr="00B94F7A">
                    <w:rPr>
                      <w:rStyle w:val="Siln"/>
                      <w:b w:val="0"/>
                      <w:color w:val="000000"/>
                    </w:rPr>
                    <w:t>Konštantínopol</w:t>
                  </w:r>
                  <w:r w:rsidRPr="00B94F7A">
                    <w:rPr>
                      <w:rStyle w:val="apple-converted-space"/>
                      <w:color w:val="000000"/>
                    </w:rPr>
                    <w:t> </w:t>
                  </w:r>
                  <w:r w:rsidRPr="00B94F7A">
                    <w:rPr>
                      <w:color w:val="000000"/>
                    </w:rPr>
                    <w:t xml:space="preserve">z malej gréckej osady </w:t>
                  </w:r>
                  <w:proofErr w:type="spellStart"/>
                  <w:r w:rsidRPr="00B94F7A">
                    <w:rPr>
                      <w:color w:val="000000"/>
                    </w:rPr>
                    <w:t>Byzantion</w:t>
                  </w:r>
                  <w:proofErr w:type="spellEnd"/>
                  <w:r w:rsidRPr="00B94F7A">
                    <w:rPr>
                      <w:color w:val="000000"/>
                    </w:rPr>
                    <w:t xml:space="preserve"> </w:t>
                  </w:r>
                </w:p>
                <w:p w:rsidR="00AA3443" w:rsidRPr="00B94F7A" w:rsidRDefault="00AA3443" w:rsidP="00B94F7A">
                  <w:pPr>
                    <w:pStyle w:val="Normlnywebov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426"/>
                    <w:rPr>
                      <w:color w:val="000000"/>
                    </w:rPr>
                  </w:pPr>
                  <w:r w:rsidRPr="00B94F7A">
                    <w:rPr>
                      <w:rStyle w:val="Siln"/>
                      <w:color w:val="000000"/>
                    </w:rPr>
                    <w:t xml:space="preserve">313 </w:t>
                  </w:r>
                  <w:r w:rsidR="00661081" w:rsidRPr="00B94F7A">
                    <w:rPr>
                      <w:rStyle w:val="Siln"/>
                      <w:color w:val="000000"/>
                    </w:rPr>
                    <w:t>- Milánsky edikt</w:t>
                  </w:r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 xml:space="preserve"> - </w:t>
                  </w:r>
                  <w:r w:rsidRPr="00B94F7A">
                    <w:rPr>
                      <w:color w:val="000000"/>
                    </w:rPr>
                    <w:t xml:space="preserve"> </w:t>
                  </w:r>
                  <w:r w:rsidR="00661081" w:rsidRPr="00B94F7A">
                    <w:rPr>
                      <w:color w:val="000000"/>
                    </w:rPr>
                    <w:t>zrovnoprávnil kresťanstvo s ostatnými náboženstvami</w:t>
                  </w:r>
                </w:p>
                <w:p w:rsidR="00B94F7A" w:rsidRPr="00B94F7A" w:rsidRDefault="00AA3443" w:rsidP="00B94F7A">
                  <w:pPr>
                    <w:pStyle w:val="Normlnywebov"/>
                    <w:spacing w:before="0" w:beforeAutospacing="0" w:after="0" w:afterAutospacing="0"/>
                    <w:rPr>
                      <w:rStyle w:val="Siln"/>
                      <w:b w:val="0"/>
                      <w:color w:val="000000"/>
                    </w:rPr>
                  </w:pPr>
                  <w:r w:rsidRPr="00B94F7A">
                    <w:rPr>
                      <w:rStyle w:val="Siln"/>
                      <w:color w:val="000000"/>
                    </w:rPr>
                    <w:t xml:space="preserve">395 </w:t>
                  </w:r>
                  <w:proofErr w:type="spellStart"/>
                  <w:r w:rsidRPr="00B94F7A">
                    <w:rPr>
                      <w:rStyle w:val="Siln"/>
                      <w:color w:val="000000"/>
                    </w:rPr>
                    <w:t>Theodosius</w:t>
                  </w:r>
                  <w:proofErr w:type="spellEnd"/>
                  <w:r w:rsidRPr="00B94F7A">
                    <w:rPr>
                      <w:rStyle w:val="Siln"/>
                      <w:color w:val="000000"/>
                    </w:rPr>
                    <w:t xml:space="preserve"> </w:t>
                  </w:r>
                  <w:r w:rsidRPr="00B94F7A">
                    <w:rPr>
                      <w:rStyle w:val="Siln"/>
                      <w:b w:val="0"/>
                      <w:color w:val="000000"/>
                    </w:rPr>
                    <w:t>rozdelil ríšu</w:t>
                  </w:r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>:</w:t>
                  </w:r>
                  <w:r w:rsidRPr="00B94F7A">
                    <w:rPr>
                      <w:rStyle w:val="apple-converted-space"/>
                      <w:color w:val="000000"/>
                    </w:rPr>
                    <w:t> </w:t>
                  </w:r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 xml:space="preserve"> </w:t>
                  </w:r>
                </w:p>
                <w:p w:rsidR="00B94F7A" w:rsidRPr="00B94F7A" w:rsidRDefault="00B94F7A" w:rsidP="00B94F7A">
                  <w:pPr>
                    <w:pStyle w:val="Normlnywebov"/>
                    <w:spacing w:before="0" w:beforeAutospacing="0" w:after="0" w:afterAutospacing="0"/>
                    <w:rPr>
                      <w:rStyle w:val="Siln"/>
                      <w:b w:val="0"/>
                      <w:color w:val="000000"/>
                    </w:rPr>
                  </w:pPr>
                  <w:r w:rsidRPr="00B94F7A">
                    <w:rPr>
                      <w:rStyle w:val="Siln"/>
                      <w:color w:val="000000"/>
                    </w:rPr>
                    <w:t xml:space="preserve">1. </w:t>
                  </w:r>
                  <w:proofErr w:type="spellStart"/>
                  <w:r w:rsidR="00AA3443" w:rsidRPr="00B94F7A">
                    <w:rPr>
                      <w:rStyle w:val="Siln"/>
                      <w:color w:val="000000"/>
                    </w:rPr>
                    <w:t>Zá</w:t>
                  </w:r>
                  <w:r w:rsidR="00661081" w:rsidRPr="00B94F7A">
                    <w:rPr>
                      <w:rStyle w:val="Siln"/>
                      <w:color w:val="000000"/>
                    </w:rPr>
                    <w:t>padorímska</w:t>
                  </w:r>
                  <w:proofErr w:type="spellEnd"/>
                  <w:r w:rsidR="00AA3443" w:rsidRPr="00B94F7A">
                    <w:rPr>
                      <w:rStyle w:val="apple-converted-space"/>
                      <w:color w:val="000000"/>
                    </w:rPr>
                    <w:t> </w:t>
                  </w:r>
                  <w:r w:rsidR="00661081" w:rsidRPr="00B94F7A">
                    <w:rPr>
                      <w:color w:val="000000"/>
                    </w:rPr>
                    <w:t xml:space="preserve">- </w:t>
                  </w:r>
                  <w:proofErr w:type="spellStart"/>
                  <w:r w:rsidR="00661081" w:rsidRPr="00B94F7A">
                    <w:rPr>
                      <w:color w:val="000000"/>
                    </w:rPr>
                    <w:t>Ravenna</w:t>
                  </w:r>
                  <w:proofErr w:type="spellEnd"/>
                  <w:r w:rsidR="00AA3443" w:rsidRPr="00B94F7A">
                    <w:rPr>
                      <w:color w:val="000000"/>
                    </w:rPr>
                    <w:t xml:space="preserve"> </w:t>
                  </w:r>
                  <w:r w:rsidR="00661081" w:rsidRPr="00B94F7A">
                    <w:rPr>
                      <w:color w:val="000000"/>
                    </w:rPr>
                    <w:t xml:space="preserve"> - </w:t>
                  </w:r>
                  <w:r w:rsidRPr="00B94F7A">
                    <w:rPr>
                      <w:color w:val="000000"/>
                    </w:rPr>
                    <w:t xml:space="preserve">útoky barbarských kmeňov - </w:t>
                  </w:r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 xml:space="preserve">Rím vyplienili kmene </w:t>
                  </w:r>
                  <w:proofErr w:type="spellStart"/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>Vizigótov</w:t>
                  </w:r>
                  <w:proofErr w:type="spellEnd"/>
                  <w:r w:rsidR="00661081" w:rsidRPr="00B94F7A">
                    <w:rPr>
                      <w:rStyle w:val="Siln"/>
                      <w:b w:val="0"/>
                      <w:color w:val="000000"/>
                    </w:rPr>
                    <w:t>, Vandalov, ohrozovali ju Huni</w:t>
                  </w:r>
                  <w:r w:rsidR="00661081" w:rsidRPr="00B94F7A">
                    <w:rPr>
                      <w:rStyle w:val="apple-converted-space"/>
                      <w:bCs/>
                      <w:color w:val="000000"/>
                    </w:rPr>
                    <w:t> </w:t>
                  </w:r>
                  <w:r w:rsidR="00661081" w:rsidRPr="00B94F7A">
                    <w:rPr>
                      <w:color w:val="000000"/>
                    </w:rPr>
                    <w:t>na čele s náčelníkom Atilom prezývaným Bič Boží</w:t>
                  </w:r>
                  <w:r w:rsidRPr="00B94F7A">
                    <w:rPr>
                      <w:rStyle w:val="Siln"/>
                      <w:b w:val="0"/>
                      <w:color w:val="000000"/>
                    </w:rPr>
                    <w:t xml:space="preserve"> </w:t>
                  </w:r>
                </w:p>
                <w:p w:rsidR="00661081" w:rsidRPr="00B94F7A" w:rsidRDefault="00B94F7A" w:rsidP="00B94F7A">
                  <w:pPr>
                    <w:pStyle w:val="Normlnywebov"/>
                    <w:spacing w:before="0" w:beforeAutospacing="0" w:after="0" w:afterAutospacing="0"/>
                    <w:rPr>
                      <w:color w:val="000000"/>
                    </w:rPr>
                  </w:pPr>
                  <w:r w:rsidRPr="00B94F7A">
                    <w:rPr>
                      <w:rStyle w:val="Siln"/>
                      <w:b w:val="0"/>
                      <w:color w:val="000000"/>
                    </w:rPr>
                    <w:t xml:space="preserve">476 zánik </w:t>
                  </w:r>
                  <w:proofErr w:type="spellStart"/>
                  <w:r w:rsidRPr="00B94F7A">
                    <w:rPr>
                      <w:rStyle w:val="Siln"/>
                      <w:b w:val="0"/>
                      <w:color w:val="000000"/>
                    </w:rPr>
                    <w:t>Západorímskej</w:t>
                  </w:r>
                  <w:proofErr w:type="spellEnd"/>
                  <w:r w:rsidRPr="00B94F7A">
                    <w:rPr>
                      <w:rStyle w:val="Siln"/>
                      <w:b w:val="0"/>
                      <w:color w:val="000000"/>
                    </w:rPr>
                    <w:t xml:space="preserve"> ríše koniec staroveku</w:t>
                  </w:r>
                </w:p>
                <w:p w:rsidR="00B94F7A" w:rsidRDefault="00B94F7A" w:rsidP="00B94F7A">
                  <w:pPr>
                    <w:pStyle w:val="Normlnywebov"/>
                    <w:spacing w:before="0" w:beforeAutospacing="0" w:after="0" w:afterAutospacing="0"/>
                    <w:rPr>
                      <w:color w:val="000000"/>
                    </w:rPr>
                  </w:pPr>
                  <w:r w:rsidRPr="00B94F7A">
                    <w:rPr>
                      <w:rStyle w:val="Siln"/>
                      <w:color w:val="000000"/>
                    </w:rPr>
                    <w:t xml:space="preserve">2. </w:t>
                  </w:r>
                  <w:proofErr w:type="spellStart"/>
                  <w:r w:rsidR="00661081" w:rsidRPr="00B94F7A">
                    <w:rPr>
                      <w:rStyle w:val="Siln"/>
                      <w:color w:val="000000"/>
                    </w:rPr>
                    <w:t>Východorímska</w:t>
                  </w:r>
                  <w:proofErr w:type="spellEnd"/>
                  <w:r>
                    <w:rPr>
                      <w:rStyle w:val="Siln"/>
                      <w:color w:val="000000"/>
                    </w:rPr>
                    <w:t xml:space="preserve"> ríša -</w:t>
                  </w:r>
                  <w:r w:rsidR="00AA3443" w:rsidRPr="00B94F7A">
                    <w:rPr>
                      <w:rStyle w:val="apple-converted-space"/>
                      <w:color w:val="000000"/>
                    </w:rPr>
                    <w:t> </w:t>
                  </w:r>
                  <w:r w:rsidR="00661081" w:rsidRPr="00B94F7A">
                    <w:rPr>
                      <w:color w:val="000000"/>
                    </w:rPr>
                    <w:t xml:space="preserve"> Konštantínopol</w:t>
                  </w:r>
                </w:p>
                <w:p w:rsidR="00AA3443" w:rsidRPr="00B94F7A" w:rsidRDefault="00AA3443" w:rsidP="00B94F7A">
                  <w:pPr>
                    <w:pStyle w:val="Normlnywebov"/>
                    <w:spacing w:before="0" w:beforeAutospacing="0" w:after="0" w:afterAutospacing="0"/>
                  </w:pPr>
                  <w:r w:rsidRPr="00B94F7A">
                    <w:rPr>
                      <w:rStyle w:val="Siln"/>
                      <w:b w:val="0"/>
                      <w:color w:val="000000"/>
                    </w:rPr>
                    <w:t xml:space="preserve"> existovala až do roku 1453 pod názvom Byzantská ríša</w:t>
                  </w:r>
                  <w:r w:rsidRPr="00B94F7A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55.25pt;margin-top:15pt;width:171.75pt;height:58.85pt;z-index:251661312;mso-width-relative:margin;mso-height-relative:margin" fillcolor="#b6dde8 [1304]">
            <v:textbox>
              <w:txbxContent>
                <w:p w:rsidR="00AA3443" w:rsidRPr="00776119" w:rsidRDefault="00AA3443" w:rsidP="00B94F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PRINCIPÁT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</w:t>
                  </w:r>
                  <w:r w:rsidRPr="00776119"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prvý medzi </w:t>
                  </w:r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rovnými - </w:t>
                  </w:r>
                  <w:proofErr w:type="spellStart"/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princeps</w:t>
                  </w:r>
                  <w:proofErr w:type="spellEnd"/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</w:t>
                  </w:r>
                  <w:proofErr w:type="spellEnd"/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pares</w:t>
                  </w:r>
                  <w:proofErr w:type="spellEnd"/>
                </w:p>
                <w:p w:rsidR="00AA3443" w:rsidRPr="00776119" w:rsidRDefault="00AA3443" w:rsidP="00B94F7A">
                  <w:pPr>
                    <w:spacing w:after="0"/>
                    <w:jc w:val="center"/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6119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pred n. l.- 284 n. l.</w:t>
                  </w:r>
                </w:p>
                <w:p w:rsidR="00AA3443" w:rsidRPr="00AA3443" w:rsidRDefault="00AA3443" w:rsidP="00AA3443"/>
              </w:txbxContent>
            </v:textbox>
          </v:shape>
        </w:pict>
      </w:r>
    </w:p>
    <w:sectPr w:rsidR="00FB712C" w:rsidSect="00AA3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AC5"/>
    <w:multiLevelType w:val="hybridMultilevel"/>
    <w:tmpl w:val="706C3D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74E4"/>
    <w:multiLevelType w:val="hybridMultilevel"/>
    <w:tmpl w:val="5C685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360A8"/>
    <w:multiLevelType w:val="hybridMultilevel"/>
    <w:tmpl w:val="965AA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443"/>
    <w:rsid w:val="00661081"/>
    <w:rsid w:val="009670F0"/>
    <w:rsid w:val="009B25E1"/>
    <w:rsid w:val="00AA3443"/>
    <w:rsid w:val="00B94F7A"/>
    <w:rsid w:val="00C71E9A"/>
    <w:rsid w:val="00F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1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AA3443"/>
  </w:style>
  <w:style w:type="character" w:customStyle="1" w:styleId="apple-converted-space">
    <w:name w:val="apple-converted-space"/>
    <w:basedOn w:val="Predvolenpsmoodseku"/>
    <w:rsid w:val="00AA3443"/>
  </w:style>
  <w:style w:type="character" w:styleId="Siln">
    <w:name w:val="Strong"/>
    <w:basedOn w:val="Predvolenpsmoodseku"/>
    <w:uiPriority w:val="22"/>
    <w:qFormat/>
    <w:rsid w:val="00AA3443"/>
    <w:rPr>
      <w:b/>
      <w:bCs/>
    </w:rPr>
  </w:style>
  <w:style w:type="paragraph" w:styleId="Odsekzoznamu">
    <w:name w:val="List Paragraph"/>
    <w:basedOn w:val="Normlny"/>
    <w:uiPriority w:val="34"/>
    <w:qFormat/>
    <w:rsid w:val="00AA34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1</cp:revision>
  <dcterms:created xsi:type="dcterms:W3CDTF">2011-05-09T18:42:00Z</dcterms:created>
  <dcterms:modified xsi:type="dcterms:W3CDTF">2011-05-09T19:37:00Z</dcterms:modified>
</cp:coreProperties>
</file>