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59" w:rsidRPr="00167859" w:rsidRDefault="00167859" w:rsidP="00167859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4A442A" w:themeColor="background2" w:themeShade="40"/>
          <w:sz w:val="56"/>
          <w:szCs w:val="56"/>
        </w:rPr>
      </w:pPr>
      <w:r w:rsidRPr="00167859">
        <w:rPr>
          <w:rFonts w:ascii="Cambria-BoldItalic" w:hAnsi="Cambria-BoldItalic" w:cs="Cambria-BoldItalic"/>
          <w:b/>
          <w:bCs/>
          <w:i/>
          <w:iCs/>
          <w:color w:val="4A442A" w:themeColor="background2" w:themeShade="40"/>
          <w:sz w:val="56"/>
          <w:szCs w:val="56"/>
        </w:rPr>
        <w:t>PROGRAM WYCHOWAWCZO - PROFILAKTYCZNY</w:t>
      </w:r>
    </w:p>
    <w:p w:rsidR="00167859" w:rsidRPr="00167859" w:rsidRDefault="00167859" w:rsidP="00167859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4A442A" w:themeColor="background2" w:themeShade="40"/>
          <w:sz w:val="56"/>
          <w:szCs w:val="56"/>
        </w:rPr>
      </w:pPr>
      <w:r w:rsidRPr="00167859">
        <w:rPr>
          <w:rFonts w:ascii="Cambria-BoldItalic" w:hAnsi="Cambria-BoldItalic" w:cs="Cambria-BoldItalic"/>
          <w:b/>
          <w:bCs/>
          <w:i/>
          <w:iCs/>
          <w:color w:val="4A442A" w:themeColor="background2" w:themeShade="40"/>
          <w:sz w:val="56"/>
          <w:szCs w:val="56"/>
        </w:rPr>
        <w:t>SZKOŁY PODSTAWOWEJ NR 1 IM. JANUSZA KUSOCIŃSKIEGO W HAJNÓWCE</w:t>
      </w:r>
    </w:p>
    <w:p w:rsidR="00167859" w:rsidRPr="00167859" w:rsidRDefault="00167859" w:rsidP="00167859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4A442A" w:themeColor="background2" w:themeShade="40"/>
          <w:sz w:val="56"/>
          <w:szCs w:val="56"/>
        </w:rPr>
      </w:pPr>
    </w:p>
    <w:p w:rsidR="00167859" w:rsidRPr="00167859" w:rsidRDefault="00167859" w:rsidP="00167859">
      <w:pPr>
        <w:autoSpaceDE w:val="0"/>
        <w:autoSpaceDN w:val="0"/>
        <w:adjustRightInd w:val="0"/>
        <w:spacing w:after="0" w:line="240" w:lineRule="auto"/>
        <w:jc w:val="center"/>
        <w:rPr>
          <w:rFonts w:ascii="Cambria-BoldItalic" w:hAnsi="Cambria-BoldItalic" w:cs="Cambria-BoldItalic"/>
          <w:b/>
          <w:bCs/>
          <w:i/>
          <w:iCs/>
          <w:color w:val="4A442A" w:themeColor="background2" w:themeShade="40"/>
          <w:sz w:val="56"/>
          <w:szCs w:val="56"/>
        </w:rPr>
      </w:pPr>
    </w:p>
    <w:p w:rsidR="005413F5" w:rsidRDefault="00B92DE6" w:rsidP="00167859">
      <w:pPr>
        <w:jc w:val="center"/>
        <w:rPr>
          <w:color w:val="943634" w:themeColor="accent2" w:themeShade="BF"/>
        </w:rPr>
      </w:pPr>
      <w:r>
        <w:rPr>
          <w:rFonts w:ascii="Cambria-BoldItalic" w:hAnsi="Cambria-BoldItalic" w:cs="Cambria-BoldItalic"/>
          <w:b/>
          <w:bCs/>
          <w:i/>
          <w:iCs/>
          <w:color w:val="943634" w:themeColor="accent2" w:themeShade="BF"/>
          <w:sz w:val="36"/>
          <w:szCs w:val="36"/>
        </w:rPr>
        <w:t>ROK SZKOLNY 2019</w:t>
      </w:r>
      <w:r w:rsidR="00167859" w:rsidRPr="00167859">
        <w:rPr>
          <w:rFonts w:ascii="Cambria-BoldItalic" w:hAnsi="Cambria-BoldItalic" w:cs="Cambria-BoldItalic"/>
          <w:b/>
          <w:bCs/>
          <w:i/>
          <w:iCs/>
          <w:color w:val="943634" w:themeColor="accent2" w:themeShade="BF"/>
          <w:sz w:val="36"/>
          <w:szCs w:val="36"/>
        </w:rPr>
        <w:t>/20</w:t>
      </w:r>
      <w:r>
        <w:rPr>
          <w:rFonts w:ascii="Cambria-BoldItalic" w:hAnsi="Cambria-BoldItalic" w:cs="Cambria-BoldItalic"/>
          <w:b/>
          <w:bCs/>
          <w:i/>
          <w:iCs/>
          <w:color w:val="943634" w:themeColor="accent2" w:themeShade="BF"/>
          <w:sz w:val="36"/>
          <w:szCs w:val="36"/>
        </w:rPr>
        <w:t>20</w:t>
      </w:r>
    </w:p>
    <w:p w:rsidR="005413F5" w:rsidRPr="005413F5" w:rsidRDefault="005413F5" w:rsidP="005413F5"/>
    <w:p w:rsidR="005413F5" w:rsidRPr="005413F5" w:rsidRDefault="005413F5" w:rsidP="005413F5"/>
    <w:p w:rsidR="005413F5" w:rsidRPr="005413F5" w:rsidRDefault="005413F5" w:rsidP="005413F5"/>
    <w:p w:rsidR="005413F5" w:rsidRPr="005413F5" w:rsidRDefault="005413F5" w:rsidP="005413F5"/>
    <w:p w:rsidR="005413F5" w:rsidRPr="005413F5" w:rsidRDefault="005413F5" w:rsidP="005413F5"/>
    <w:p w:rsidR="005413F5" w:rsidRPr="005413F5" w:rsidRDefault="005413F5" w:rsidP="005413F5"/>
    <w:p w:rsidR="005413F5" w:rsidRPr="005413F5" w:rsidRDefault="005413F5" w:rsidP="005413F5"/>
    <w:p w:rsidR="005413F5" w:rsidRPr="005413F5" w:rsidRDefault="005413F5" w:rsidP="005413F5"/>
    <w:p w:rsidR="005413F5" w:rsidRPr="005413F5" w:rsidRDefault="005413F5" w:rsidP="005413F5"/>
    <w:p w:rsidR="005413F5" w:rsidRPr="005413F5" w:rsidRDefault="005413F5" w:rsidP="005413F5"/>
    <w:p w:rsidR="005413F5" w:rsidRPr="005413F5" w:rsidRDefault="005413F5" w:rsidP="005413F5"/>
    <w:p w:rsidR="005413F5" w:rsidRPr="005413F5" w:rsidRDefault="005413F5" w:rsidP="005413F5"/>
    <w:p w:rsidR="005413F5" w:rsidRDefault="005413F5" w:rsidP="005413F5"/>
    <w:p w:rsidR="00F721EE" w:rsidRDefault="00F721EE" w:rsidP="005413F5"/>
    <w:p w:rsidR="005413F5" w:rsidRDefault="005413F5" w:rsidP="005413F5">
      <w:pPr>
        <w:tabs>
          <w:tab w:val="left" w:pos="2535"/>
        </w:tabs>
      </w:pPr>
    </w:p>
    <w:p w:rsidR="005413F5" w:rsidRDefault="005413F5" w:rsidP="005413F5">
      <w:pPr>
        <w:tabs>
          <w:tab w:val="left" w:pos="2535"/>
        </w:tabs>
      </w:pPr>
    </w:p>
    <w:p w:rsidR="00B92DE6" w:rsidRDefault="00B92DE6" w:rsidP="005413F5">
      <w:pPr>
        <w:tabs>
          <w:tab w:val="left" w:pos="2535"/>
        </w:tabs>
      </w:pPr>
    </w:p>
    <w:p w:rsidR="00B92DE6" w:rsidRDefault="00B92DE6" w:rsidP="00B92DE6">
      <w:pPr>
        <w:pStyle w:val="Default"/>
      </w:pPr>
    </w:p>
    <w:p w:rsidR="0005667B" w:rsidRPr="0005667B" w:rsidRDefault="00B92DE6" w:rsidP="00B92DE6">
      <w:pPr>
        <w:pStyle w:val="Default"/>
        <w:rPr>
          <w:b/>
          <w:color w:val="auto"/>
          <w:sz w:val="28"/>
          <w:szCs w:val="28"/>
        </w:rPr>
      </w:pPr>
      <w:r w:rsidRPr="0005667B">
        <w:rPr>
          <w:b/>
          <w:color w:val="auto"/>
          <w:sz w:val="28"/>
          <w:szCs w:val="28"/>
        </w:rPr>
        <w:t>Podstawa prawna:</w:t>
      </w:r>
    </w:p>
    <w:p w:rsidR="0005667B" w:rsidRDefault="0005667B" w:rsidP="00B92DE6">
      <w:pPr>
        <w:pStyle w:val="Default"/>
        <w:rPr>
          <w:color w:val="auto"/>
          <w:sz w:val="28"/>
          <w:szCs w:val="28"/>
        </w:rPr>
      </w:pPr>
    </w:p>
    <w:p w:rsidR="00B92DE6" w:rsidRDefault="00B92DE6" w:rsidP="00B92DE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B92DE6" w:rsidRDefault="00B92DE6" w:rsidP="00B92DE6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Konstytucja RP, art. 48 ust. 1, art. 53 ust 3, art. 72 ust 1 (Dz. U. 1997 r. Nr 78, poz. 483 z późniejszymi zmianami), </w:t>
      </w:r>
    </w:p>
    <w:p w:rsidR="00B92DE6" w:rsidRDefault="00B92DE6" w:rsidP="00B92DE6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Ustawa o systemie oświaty z 7 września 1991 r. z późniejszymi zmianami, </w:t>
      </w:r>
    </w:p>
    <w:p w:rsidR="00B92DE6" w:rsidRDefault="00B92DE6" w:rsidP="00B92DE6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Ustawa z dnia 26 stycznia 1982 r. Karta Nauczyciela, art. 6 (Dz. U. z 2007r. Nr 247, poz. 1821 z późniejszymi zmianami), </w:t>
      </w:r>
    </w:p>
    <w:p w:rsidR="00B92DE6" w:rsidRDefault="00B92DE6" w:rsidP="00B92DE6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Rozporządzenie Ministra Edukacji Narodowej z dnia 23 grudnia 2008 roku w sprawie podstawy programowej wychowania przedszkolnego oraz kształcenia ogólnego w poszczególnych typach szkół (Dz. U. z 2009 r. Nr 4, poz. 17 z późniejszymi zmianami), </w:t>
      </w:r>
    </w:p>
    <w:p w:rsidR="00B92DE6" w:rsidRDefault="00B92DE6" w:rsidP="00B92DE6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Rozporządzenie Ministra Edukacji Narodowej z dnia 21 maja 2001 roku w sprawie ramowych statutów publicznego przedszkola oraz publicznych szkół, §2.1.1 (Dz. U. z 2001 r. Nr 61, poz. 624 z późniejszymi zmianami), </w:t>
      </w:r>
    </w:p>
    <w:p w:rsidR="00B92DE6" w:rsidRDefault="00B92DE6" w:rsidP="00B92DE6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Rozporządzenie MEN z dnia 12 sierpnia 1999 r. w sprawie sposobu nauczania oraz zakresu treści dot. wiedzy o życiu seksualnym człowieka, o zasadach świadomego macierzyństwa i odpowiedzialnego rodzicielstwa, o wartościach rodziny, życia w fazie prenatalnej oraz metodach i środkach świadomej prokreacji zawartych w Podstawie Programowej kształcenia ogólnego (Dz. U. Nr 67 z 1999 r., poz.756), </w:t>
      </w:r>
    </w:p>
    <w:p w:rsidR="00B92DE6" w:rsidRDefault="00B92DE6" w:rsidP="00B92DE6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Rozporządzenie Ministra Edukacji Narodowej z dnia 18 sierpnia 2015 r. w sprawie zakresu i form prowadzenia w szkołach i placówkach systemu oświaty działalności wychowawczej, edukacyjnej, informacyjnej i profilaktycznej w celu przeciwdziałania narkomanii, </w:t>
      </w:r>
    </w:p>
    <w:p w:rsidR="00B92DE6" w:rsidRDefault="00B92DE6" w:rsidP="00B92DE6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Ustawa z dnia 26 października 1982 r. o wychowaniu w trzeźwości i przeciwdziałaniu alkoholizmowi, </w:t>
      </w:r>
    </w:p>
    <w:p w:rsidR="00B92DE6" w:rsidRDefault="00B92DE6" w:rsidP="00B92DE6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Ustawa z dnia 19 sierpnia 1994 r. o ochronie zdrowia psychicznego, </w:t>
      </w:r>
    </w:p>
    <w:p w:rsidR="00B92DE6" w:rsidRDefault="00B92DE6" w:rsidP="00B92D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Konwencja o Prawach Dziecka (D. U. z 1991 r. Nr 120 poz. 526). </w:t>
      </w:r>
    </w:p>
    <w:p w:rsidR="00B92DE6" w:rsidRDefault="00B92DE6" w:rsidP="005413F5">
      <w:pPr>
        <w:tabs>
          <w:tab w:val="left" w:pos="2535"/>
        </w:tabs>
      </w:pPr>
    </w:p>
    <w:p w:rsidR="00B92DE6" w:rsidRDefault="00B92DE6" w:rsidP="005413F5">
      <w:pPr>
        <w:tabs>
          <w:tab w:val="left" w:pos="2535"/>
        </w:tabs>
      </w:pPr>
    </w:p>
    <w:p w:rsidR="00B92DE6" w:rsidRDefault="00B92DE6" w:rsidP="005413F5">
      <w:pPr>
        <w:tabs>
          <w:tab w:val="left" w:pos="2535"/>
        </w:tabs>
      </w:pPr>
    </w:p>
    <w:p w:rsidR="00B92DE6" w:rsidRDefault="00B92DE6" w:rsidP="005413F5">
      <w:pPr>
        <w:tabs>
          <w:tab w:val="left" w:pos="2535"/>
        </w:tabs>
      </w:pPr>
    </w:p>
    <w:p w:rsidR="00B92DE6" w:rsidRDefault="00B92DE6" w:rsidP="005413F5">
      <w:pPr>
        <w:tabs>
          <w:tab w:val="left" w:pos="2535"/>
        </w:tabs>
      </w:pPr>
    </w:p>
    <w:p w:rsidR="00B92DE6" w:rsidRDefault="00B92DE6" w:rsidP="005413F5">
      <w:pPr>
        <w:tabs>
          <w:tab w:val="left" w:pos="2535"/>
        </w:tabs>
      </w:pPr>
    </w:p>
    <w:p w:rsidR="00B92DE6" w:rsidRDefault="00B92DE6" w:rsidP="005413F5">
      <w:pPr>
        <w:tabs>
          <w:tab w:val="left" w:pos="2535"/>
        </w:tabs>
      </w:pPr>
    </w:p>
    <w:p w:rsidR="00B92DE6" w:rsidRDefault="00B92DE6" w:rsidP="005413F5">
      <w:pPr>
        <w:tabs>
          <w:tab w:val="left" w:pos="2535"/>
        </w:tabs>
      </w:pPr>
    </w:p>
    <w:p w:rsidR="00B92DE6" w:rsidRDefault="00B92DE6" w:rsidP="005413F5">
      <w:pPr>
        <w:tabs>
          <w:tab w:val="left" w:pos="2535"/>
        </w:tabs>
      </w:pPr>
    </w:p>
    <w:p w:rsidR="00B92DE6" w:rsidRDefault="00B92DE6" w:rsidP="005413F5">
      <w:pPr>
        <w:tabs>
          <w:tab w:val="left" w:pos="2535"/>
        </w:tabs>
      </w:pPr>
    </w:p>
    <w:p w:rsidR="00B92DE6" w:rsidRDefault="00B92DE6" w:rsidP="005413F5">
      <w:pPr>
        <w:tabs>
          <w:tab w:val="left" w:pos="2535"/>
        </w:tabs>
      </w:pPr>
    </w:p>
    <w:p w:rsidR="005413F5" w:rsidRPr="005413F5" w:rsidRDefault="005413F5" w:rsidP="005413F5">
      <w:pPr>
        <w:pStyle w:val="Akapitzlist"/>
        <w:numPr>
          <w:ilvl w:val="0"/>
          <w:numId w:val="1"/>
        </w:numPr>
        <w:tabs>
          <w:tab w:val="left" w:pos="2535"/>
        </w:tabs>
        <w:rPr>
          <w:color w:val="943634" w:themeColor="accent2" w:themeShade="BF"/>
          <w:sz w:val="28"/>
          <w:szCs w:val="28"/>
        </w:rPr>
      </w:pPr>
      <w:r w:rsidRPr="005413F5">
        <w:rPr>
          <w:color w:val="943634" w:themeColor="accent2" w:themeShade="BF"/>
          <w:sz w:val="28"/>
          <w:szCs w:val="28"/>
        </w:rPr>
        <w:t>Uwagi wstępne.</w:t>
      </w:r>
    </w:p>
    <w:p w:rsidR="005413F5" w:rsidRPr="005413F5" w:rsidRDefault="005413F5" w:rsidP="005413F5">
      <w:pPr>
        <w:tabs>
          <w:tab w:val="left" w:pos="2535"/>
        </w:tabs>
        <w:ind w:left="360"/>
        <w:rPr>
          <w:sz w:val="28"/>
          <w:szCs w:val="28"/>
        </w:rPr>
      </w:pPr>
      <w:r w:rsidRPr="00541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413F5">
        <w:rPr>
          <w:sz w:val="28"/>
          <w:szCs w:val="28"/>
        </w:rPr>
        <w:t xml:space="preserve">Obiektem działań profilaktyczno-wychowawczych jest całe środowisko szkolne (nauczyciele, uczniowie, rodzice), bowiem: </w:t>
      </w:r>
    </w:p>
    <w:p w:rsidR="005413F5" w:rsidRPr="005413F5" w:rsidRDefault="005413F5" w:rsidP="005413F5">
      <w:pPr>
        <w:pStyle w:val="Default"/>
        <w:numPr>
          <w:ilvl w:val="0"/>
          <w:numId w:val="2"/>
        </w:numPr>
        <w:spacing w:after="185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szkoła wypełnia znaczną część aktywnego życia dzieci i młodzieży, </w:t>
      </w:r>
    </w:p>
    <w:p w:rsidR="005413F5" w:rsidRPr="005413F5" w:rsidRDefault="005413F5" w:rsidP="005413F5">
      <w:pPr>
        <w:pStyle w:val="Default"/>
        <w:numPr>
          <w:ilvl w:val="0"/>
          <w:numId w:val="6"/>
        </w:numPr>
        <w:spacing w:after="185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szkoła jest miejscem działalności zadaniowej uczniów, a więc ujawnia lub wyzwala trudności dzieci i młodzieży związane z przyjmowaniem odpowiedzialności za własne życie, </w:t>
      </w:r>
    </w:p>
    <w:p w:rsidR="005413F5" w:rsidRPr="005413F5" w:rsidRDefault="005413F5" w:rsidP="005413F5">
      <w:pPr>
        <w:pStyle w:val="Default"/>
        <w:numPr>
          <w:ilvl w:val="0"/>
          <w:numId w:val="4"/>
        </w:numPr>
        <w:spacing w:after="185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szkoła jest miejscem konfrontacji autorytetów i kształtowania poczucia własnej wartości, </w:t>
      </w:r>
    </w:p>
    <w:p w:rsidR="005413F5" w:rsidRPr="005413F5" w:rsidRDefault="005413F5" w:rsidP="005413F5">
      <w:pPr>
        <w:pStyle w:val="Default"/>
        <w:numPr>
          <w:ilvl w:val="0"/>
          <w:numId w:val="8"/>
        </w:numPr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jednolity front oddziaływań szkoły i domu rodzinnego wzmocni działania wychowawcze. </w:t>
      </w:r>
    </w:p>
    <w:p w:rsidR="005413F5" w:rsidRPr="005413F5" w:rsidRDefault="005413F5" w:rsidP="005413F5">
      <w:pPr>
        <w:pStyle w:val="Default"/>
        <w:rPr>
          <w:color w:val="auto"/>
          <w:sz w:val="28"/>
          <w:szCs w:val="28"/>
        </w:rPr>
      </w:pPr>
    </w:p>
    <w:p w:rsidR="005413F5" w:rsidRPr="00CE2267" w:rsidRDefault="005413F5" w:rsidP="005413F5">
      <w:pPr>
        <w:pStyle w:val="Default"/>
        <w:numPr>
          <w:ilvl w:val="0"/>
          <w:numId w:val="1"/>
        </w:numPr>
        <w:rPr>
          <w:color w:val="943634" w:themeColor="accent2" w:themeShade="BF"/>
          <w:sz w:val="28"/>
          <w:szCs w:val="28"/>
        </w:rPr>
      </w:pPr>
      <w:r w:rsidRPr="00CE2267">
        <w:rPr>
          <w:color w:val="943634" w:themeColor="accent2" w:themeShade="BF"/>
          <w:sz w:val="28"/>
          <w:szCs w:val="28"/>
        </w:rPr>
        <w:t xml:space="preserve">Założenia programu: </w:t>
      </w:r>
    </w:p>
    <w:p w:rsidR="005413F5" w:rsidRPr="005413F5" w:rsidRDefault="005413F5" w:rsidP="005413F5">
      <w:pPr>
        <w:pStyle w:val="Default"/>
        <w:ind w:left="720"/>
        <w:rPr>
          <w:color w:val="auto"/>
          <w:sz w:val="28"/>
          <w:szCs w:val="28"/>
        </w:rPr>
      </w:pPr>
    </w:p>
    <w:p w:rsidR="005413F5" w:rsidRPr="005413F5" w:rsidRDefault="005413F5" w:rsidP="005413F5">
      <w:pPr>
        <w:pStyle w:val="Default"/>
        <w:numPr>
          <w:ilvl w:val="0"/>
          <w:numId w:val="1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szkoła wychowuje do samodzielnego podejmowania zadań w życiu społecznym kraju, </w:t>
      </w:r>
    </w:p>
    <w:p w:rsidR="005413F5" w:rsidRPr="005413F5" w:rsidRDefault="005413F5" w:rsidP="005413F5">
      <w:pPr>
        <w:pStyle w:val="Default"/>
        <w:numPr>
          <w:ilvl w:val="0"/>
          <w:numId w:val="12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wszyscy pracownicy szkoły odpowiadają za procesy wychowawcze, </w:t>
      </w:r>
    </w:p>
    <w:p w:rsidR="005413F5" w:rsidRPr="005413F5" w:rsidRDefault="005413F5" w:rsidP="005413F5">
      <w:pPr>
        <w:pStyle w:val="Default"/>
        <w:numPr>
          <w:ilvl w:val="0"/>
          <w:numId w:val="14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wychowaniem zajmują się jednocześnie nauczyciele, rodzice jak i sami uczniowie, </w:t>
      </w:r>
    </w:p>
    <w:p w:rsidR="005413F5" w:rsidRPr="005413F5" w:rsidRDefault="005413F5" w:rsidP="005413F5">
      <w:pPr>
        <w:pStyle w:val="Default"/>
        <w:numPr>
          <w:ilvl w:val="0"/>
          <w:numId w:val="16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szkoła zapewnia warunki i prawidłowy rozwój uczniom, szczególnie wspiera uczniów z trudnościami edukacyjnymi, </w:t>
      </w:r>
    </w:p>
    <w:p w:rsidR="005413F5" w:rsidRPr="005413F5" w:rsidRDefault="005413F5" w:rsidP="005413F5">
      <w:pPr>
        <w:pStyle w:val="Default"/>
        <w:numPr>
          <w:ilvl w:val="0"/>
          <w:numId w:val="18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szkoła uczy wzajemnej tolerancji, przestrzegania praw człowieka, </w:t>
      </w:r>
    </w:p>
    <w:p w:rsidR="005413F5" w:rsidRPr="005413F5" w:rsidRDefault="005413F5" w:rsidP="005413F5">
      <w:pPr>
        <w:pStyle w:val="Default"/>
        <w:numPr>
          <w:ilvl w:val="0"/>
          <w:numId w:val="2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działalność profilaktyczna ma prowadzić do zapobiegania uzależnieniom dzieci i młodzieży od środków odurzających, a także ma zapobiegać agresywnym zachowaniom zagrażającym bezpieczeństwu w szkole i w domu oraz postawom społecznie nieakceptowanym, </w:t>
      </w:r>
    </w:p>
    <w:p w:rsidR="005413F5" w:rsidRPr="005413F5" w:rsidRDefault="005413F5" w:rsidP="005413F5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profilaktyka ta ma odbywać się poprzez rozwój osobowości młodego człowieka, jak i przez przekazywanie mu informacji o skutkach jego nagannych zachowań. </w:t>
      </w:r>
    </w:p>
    <w:p w:rsidR="005413F5" w:rsidRDefault="005413F5" w:rsidP="005413F5">
      <w:pPr>
        <w:pStyle w:val="Default"/>
        <w:rPr>
          <w:color w:val="auto"/>
          <w:sz w:val="28"/>
          <w:szCs w:val="28"/>
        </w:rPr>
      </w:pPr>
    </w:p>
    <w:p w:rsidR="005413F5" w:rsidRDefault="005413F5" w:rsidP="005413F5">
      <w:pPr>
        <w:pStyle w:val="Default"/>
        <w:rPr>
          <w:color w:val="auto"/>
          <w:sz w:val="28"/>
          <w:szCs w:val="28"/>
        </w:rPr>
      </w:pPr>
    </w:p>
    <w:p w:rsidR="005413F5" w:rsidRDefault="005413F5" w:rsidP="005413F5">
      <w:pPr>
        <w:pStyle w:val="Default"/>
        <w:rPr>
          <w:color w:val="auto"/>
          <w:sz w:val="28"/>
          <w:szCs w:val="28"/>
        </w:rPr>
      </w:pPr>
    </w:p>
    <w:p w:rsidR="005413F5" w:rsidRDefault="005413F5" w:rsidP="005413F5">
      <w:pPr>
        <w:pStyle w:val="Default"/>
        <w:rPr>
          <w:color w:val="auto"/>
          <w:sz w:val="28"/>
          <w:szCs w:val="28"/>
        </w:rPr>
      </w:pPr>
    </w:p>
    <w:p w:rsidR="005413F5" w:rsidRDefault="005413F5" w:rsidP="005413F5">
      <w:pPr>
        <w:pStyle w:val="Default"/>
        <w:rPr>
          <w:color w:val="auto"/>
          <w:sz w:val="28"/>
          <w:szCs w:val="28"/>
        </w:rPr>
      </w:pPr>
    </w:p>
    <w:p w:rsidR="005413F5" w:rsidRDefault="005413F5" w:rsidP="005413F5">
      <w:pPr>
        <w:pStyle w:val="Default"/>
        <w:rPr>
          <w:color w:val="auto"/>
          <w:sz w:val="28"/>
          <w:szCs w:val="28"/>
        </w:rPr>
      </w:pPr>
    </w:p>
    <w:p w:rsidR="005413F5" w:rsidRPr="005413F5" w:rsidRDefault="005413F5" w:rsidP="005413F5">
      <w:pPr>
        <w:pStyle w:val="Default"/>
        <w:rPr>
          <w:color w:val="auto"/>
          <w:sz w:val="28"/>
          <w:szCs w:val="28"/>
        </w:rPr>
      </w:pPr>
    </w:p>
    <w:p w:rsidR="005413F5" w:rsidRDefault="005413F5" w:rsidP="005413F5">
      <w:pPr>
        <w:pStyle w:val="Default"/>
        <w:numPr>
          <w:ilvl w:val="0"/>
          <w:numId w:val="1"/>
        </w:numPr>
        <w:rPr>
          <w:color w:val="943634" w:themeColor="accent2" w:themeShade="BF"/>
          <w:sz w:val="28"/>
          <w:szCs w:val="28"/>
        </w:rPr>
      </w:pPr>
      <w:r w:rsidRPr="005413F5">
        <w:rPr>
          <w:color w:val="943634" w:themeColor="accent2" w:themeShade="BF"/>
          <w:sz w:val="28"/>
          <w:szCs w:val="28"/>
        </w:rPr>
        <w:t xml:space="preserve">Cele wychowawcze: </w:t>
      </w:r>
    </w:p>
    <w:p w:rsidR="005413F5" w:rsidRPr="005413F5" w:rsidRDefault="005413F5" w:rsidP="005413F5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5413F5" w:rsidRPr="005413F5" w:rsidRDefault="005413F5" w:rsidP="005413F5">
      <w:pPr>
        <w:pStyle w:val="Default"/>
        <w:numPr>
          <w:ilvl w:val="0"/>
          <w:numId w:val="24"/>
        </w:numPr>
        <w:spacing w:after="181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wspieranie harmonijnego rozwoju ucznia, jego sfery intelektualnej, duchowej, emocjonalnej, społecznej i fizycznej, </w:t>
      </w:r>
    </w:p>
    <w:p w:rsidR="005413F5" w:rsidRPr="005413F5" w:rsidRDefault="005413F5" w:rsidP="005413F5">
      <w:pPr>
        <w:pStyle w:val="Default"/>
        <w:numPr>
          <w:ilvl w:val="0"/>
          <w:numId w:val="24"/>
        </w:numPr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wdrażanie uczniów szkoły do rozpoznawania trwałych i uniwersalnych wartości </w:t>
      </w:r>
      <w:r>
        <w:rPr>
          <w:color w:val="auto"/>
          <w:sz w:val="28"/>
          <w:szCs w:val="28"/>
        </w:rPr>
        <w:t>i wzorców postępowania</w:t>
      </w:r>
    </w:p>
    <w:p w:rsidR="005413F5" w:rsidRPr="005413F5" w:rsidRDefault="005413F5" w:rsidP="005413F5">
      <w:pPr>
        <w:pStyle w:val="Default"/>
        <w:numPr>
          <w:ilvl w:val="0"/>
          <w:numId w:val="24"/>
        </w:numPr>
        <w:spacing w:after="181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wyrabianie szacunku dla tradycji narodowych, tworzenia więzi uczuciowych z tradycją, </w:t>
      </w:r>
    </w:p>
    <w:p w:rsidR="005413F5" w:rsidRPr="005413F5" w:rsidRDefault="005413F5" w:rsidP="005413F5">
      <w:pPr>
        <w:pStyle w:val="Default"/>
        <w:numPr>
          <w:ilvl w:val="0"/>
          <w:numId w:val="24"/>
        </w:numPr>
        <w:spacing w:after="181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wdrażanie uczniów do dbałości o bezpieczeństwo i zdrowie poprzez realizację zajęć z zakresu kultury bezpieczeństwa, </w:t>
      </w:r>
    </w:p>
    <w:p w:rsidR="005413F5" w:rsidRPr="005413F5" w:rsidRDefault="005413F5" w:rsidP="005413F5">
      <w:pPr>
        <w:pStyle w:val="Default"/>
        <w:numPr>
          <w:ilvl w:val="0"/>
          <w:numId w:val="24"/>
        </w:numPr>
        <w:spacing w:after="181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kształtowanie postaw otwartości i dialogu, umiejętności słuchania, wyrażania siebie bez poniżania innych, </w:t>
      </w:r>
    </w:p>
    <w:p w:rsidR="005413F5" w:rsidRPr="005413F5" w:rsidRDefault="005413F5" w:rsidP="005413F5">
      <w:pPr>
        <w:pStyle w:val="Default"/>
        <w:numPr>
          <w:ilvl w:val="0"/>
          <w:numId w:val="24"/>
        </w:numPr>
        <w:spacing w:after="181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zapobieganie uzależnieniom oraz sytuacjom niebezpiecznym poprzez promowanie zdrowego sposobu spędzania czasu, </w:t>
      </w:r>
    </w:p>
    <w:p w:rsidR="005413F5" w:rsidRPr="005413F5" w:rsidRDefault="005413F5" w:rsidP="005413F5">
      <w:pPr>
        <w:pStyle w:val="Default"/>
        <w:numPr>
          <w:ilvl w:val="0"/>
          <w:numId w:val="24"/>
        </w:numPr>
        <w:spacing w:after="181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kształtowanie wrażliwości na zagrożenia środowiska i wdrażanie do zachowań proekologicznych, </w:t>
      </w:r>
    </w:p>
    <w:p w:rsidR="005413F5" w:rsidRPr="005413F5" w:rsidRDefault="005413F5" w:rsidP="005413F5">
      <w:pPr>
        <w:pStyle w:val="Default"/>
        <w:numPr>
          <w:ilvl w:val="0"/>
          <w:numId w:val="24"/>
        </w:numPr>
        <w:spacing w:after="181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posiadanie przez ucznia-dziecko zdolności właściwego i samodzielnego dokonywania wyboru odpowiednich zachowań dla dobra zdrowia własnego i innych ludzi, </w:t>
      </w:r>
    </w:p>
    <w:p w:rsidR="005413F5" w:rsidRDefault="005413F5" w:rsidP="005413F5">
      <w:pPr>
        <w:pStyle w:val="Default"/>
        <w:numPr>
          <w:ilvl w:val="0"/>
          <w:numId w:val="24"/>
        </w:numPr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zachęcanie i wdrażanie uczniów do aktywnego udziału w życiu szkoły. </w:t>
      </w:r>
    </w:p>
    <w:p w:rsidR="005413F5" w:rsidRPr="005413F5" w:rsidRDefault="005413F5" w:rsidP="005413F5">
      <w:pPr>
        <w:pStyle w:val="Default"/>
        <w:rPr>
          <w:color w:val="auto"/>
          <w:sz w:val="28"/>
          <w:szCs w:val="28"/>
        </w:rPr>
      </w:pPr>
    </w:p>
    <w:p w:rsidR="005413F5" w:rsidRDefault="0050453B" w:rsidP="0050453B">
      <w:pPr>
        <w:pStyle w:val="Default"/>
        <w:ind w:left="720"/>
        <w:rPr>
          <w:color w:val="auto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4.C</w:t>
      </w:r>
      <w:r w:rsidR="005413F5" w:rsidRPr="00CE2267">
        <w:rPr>
          <w:color w:val="943634" w:themeColor="accent2" w:themeShade="BF"/>
          <w:sz w:val="28"/>
          <w:szCs w:val="28"/>
        </w:rPr>
        <w:t>echy absolwenta Szkoły Podstawowej</w:t>
      </w:r>
      <w:r w:rsidR="0005667B">
        <w:rPr>
          <w:color w:val="943634" w:themeColor="accent2" w:themeShade="BF"/>
          <w:sz w:val="28"/>
          <w:szCs w:val="28"/>
        </w:rPr>
        <w:t xml:space="preserve"> </w:t>
      </w:r>
      <w:r w:rsidR="005413F5" w:rsidRPr="00CE2267">
        <w:rPr>
          <w:color w:val="943634" w:themeColor="accent2" w:themeShade="BF"/>
          <w:sz w:val="28"/>
          <w:szCs w:val="28"/>
        </w:rPr>
        <w:t xml:space="preserve">w </w:t>
      </w:r>
      <w:r w:rsidR="00CE2267">
        <w:rPr>
          <w:color w:val="943634" w:themeColor="accent2" w:themeShade="BF"/>
          <w:sz w:val="28"/>
          <w:szCs w:val="28"/>
        </w:rPr>
        <w:t>Hajnówce</w:t>
      </w:r>
      <w:r w:rsidR="005413F5" w:rsidRPr="005413F5">
        <w:rPr>
          <w:color w:val="auto"/>
          <w:sz w:val="28"/>
          <w:szCs w:val="28"/>
        </w:rPr>
        <w:t xml:space="preserve">. </w:t>
      </w:r>
    </w:p>
    <w:p w:rsidR="005413F5" w:rsidRDefault="005413F5" w:rsidP="005413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5413F5">
        <w:rPr>
          <w:color w:val="auto"/>
          <w:sz w:val="28"/>
          <w:szCs w:val="28"/>
        </w:rPr>
        <w:t xml:space="preserve">Ucznia opuszczającego naszą szkołę cechuje: </w:t>
      </w:r>
    </w:p>
    <w:p w:rsidR="005413F5" w:rsidRPr="005413F5" w:rsidRDefault="005413F5" w:rsidP="005413F5">
      <w:pPr>
        <w:pStyle w:val="Default"/>
        <w:rPr>
          <w:color w:val="auto"/>
          <w:sz w:val="28"/>
          <w:szCs w:val="28"/>
        </w:rPr>
      </w:pPr>
    </w:p>
    <w:p w:rsidR="005413F5" w:rsidRPr="005413F5" w:rsidRDefault="005413F5" w:rsidP="005413F5">
      <w:pPr>
        <w:pStyle w:val="Default"/>
        <w:numPr>
          <w:ilvl w:val="0"/>
          <w:numId w:val="3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kultura osobista; </w:t>
      </w:r>
    </w:p>
    <w:p w:rsidR="005413F5" w:rsidRPr="005413F5" w:rsidRDefault="005413F5" w:rsidP="005413F5">
      <w:pPr>
        <w:pStyle w:val="Default"/>
        <w:numPr>
          <w:ilvl w:val="0"/>
          <w:numId w:val="3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obowiązkowość i odpowiedzialność za siebie i najbliższe otoczenie; </w:t>
      </w:r>
    </w:p>
    <w:p w:rsidR="005413F5" w:rsidRPr="005413F5" w:rsidRDefault="005413F5" w:rsidP="005413F5">
      <w:pPr>
        <w:pStyle w:val="Default"/>
        <w:numPr>
          <w:ilvl w:val="0"/>
          <w:numId w:val="3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tolerancja i szacunek wobec innych; </w:t>
      </w:r>
    </w:p>
    <w:p w:rsidR="005413F5" w:rsidRPr="005413F5" w:rsidRDefault="005413F5" w:rsidP="005413F5">
      <w:pPr>
        <w:pStyle w:val="Default"/>
        <w:numPr>
          <w:ilvl w:val="0"/>
          <w:numId w:val="3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wrażliwość na krzywdę i potrzeby drugiego człowieka; </w:t>
      </w:r>
    </w:p>
    <w:p w:rsidR="005413F5" w:rsidRPr="005413F5" w:rsidRDefault="005413F5" w:rsidP="005413F5">
      <w:pPr>
        <w:pStyle w:val="Default"/>
        <w:numPr>
          <w:ilvl w:val="0"/>
          <w:numId w:val="3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szacunek dla rodziny i umiejętność budowania więzi rodzinnych; </w:t>
      </w:r>
    </w:p>
    <w:p w:rsidR="005413F5" w:rsidRPr="005413F5" w:rsidRDefault="005413F5" w:rsidP="00CE2267">
      <w:pPr>
        <w:pStyle w:val="Default"/>
        <w:numPr>
          <w:ilvl w:val="0"/>
          <w:numId w:val="3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zdolność do samodzielnego myślenia i działania, kreowania nowej rzeczywistości; </w:t>
      </w:r>
    </w:p>
    <w:p w:rsidR="005413F5" w:rsidRPr="005413F5" w:rsidRDefault="005413F5" w:rsidP="00CE2267">
      <w:pPr>
        <w:pStyle w:val="Default"/>
        <w:numPr>
          <w:ilvl w:val="0"/>
          <w:numId w:val="3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szacunek dla tradycji, znajomość historii, kultury własnego regionu i kraju; </w:t>
      </w:r>
    </w:p>
    <w:p w:rsidR="005413F5" w:rsidRPr="005413F5" w:rsidRDefault="005413F5" w:rsidP="00CE2267">
      <w:pPr>
        <w:pStyle w:val="Default"/>
        <w:numPr>
          <w:ilvl w:val="0"/>
          <w:numId w:val="3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lastRenderedPageBreak/>
        <w:t xml:space="preserve">umiejętność obcowania z przyrodą, szacunek dla przyrody, odkrywanie jej piękna; </w:t>
      </w:r>
    </w:p>
    <w:p w:rsidR="005413F5" w:rsidRPr="005413F5" w:rsidRDefault="005413F5" w:rsidP="00CE2267">
      <w:pPr>
        <w:pStyle w:val="Default"/>
        <w:numPr>
          <w:ilvl w:val="0"/>
          <w:numId w:val="3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odporność na negatywne wpływy różnych patologicznych zjawisk społecznych; </w:t>
      </w:r>
    </w:p>
    <w:p w:rsidR="005413F5" w:rsidRPr="005413F5" w:rsidRDefault="005413F5" w:rsidP="00CE2267">
      <w:pPr>
        <w:pStyle w:val="Default"/>
        <w:numPr>
          <w:ilvl w:val="0"/>
          <w:numId w:val="30"/>
        </w:numPr>
        <w:spacing w:after="183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umiejętność zdrowego i efektywnego spędzania czasu wolnego; </w:t>
      </w:r>
    </w:p>
    <w:p w:rsidR="005413F5" w:rsidRPr="005413F5" w:rsidRDefault="005413F5" w:rsidP="00CE2267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szanowanie zdrowia, życia swojego i innych. </w:t>
      </w:r>
    </w:p>
    <w:p w:rsidR="005413F5" w:rsidRPr="005413F5" w:rsidRDefault="005413F5" w:rsidP="005413F5">
      <w:pPr>
        <w:pStyle w:val="Default"/>
        <w:rPr>
          <w:color w:val="auto"/>
          <w:sz w:val="28"/>
          <w:szCs w:val="28"/>
        </w:rPr>
      </w:pPr>
    </w:p>
    <w:p w:rsidR="005413F5" w:rsidRPr="00CE2267" w:rsidRDefault="005413F5" w:rsidP="005413F5">
      <w:pPr>
        <w:pStyle w:val="Default"/>
        <w:rPr>
          <w:color w:val="943634" w:themeColor="accent2" w:themeShade="BF"/>
          <w:sz w:val="28"/>
          <w:szCs w:val="28"/>
        </w:rPr>
      </w:pPr>
      <w:r w:rsidRPr="00CE2267">
        <w:rPr>
          <w:color w:val="943634" w:themeColor="accent2" w:themeShade="BF"/>
          <w:sz w:val="28"/>
          <w:szCs w:val="28"/>
        </w:rPr>
        <w:t xml:space="preserve">5. Uwagi do realizacji: </w:t>
      </w:r>
    </w:p>
    <w:p w:rsidR="00CE2267" w:rsidRDefault="00CE2267" w:rsidP="005413F5">
      <w:pPr>
        <w:pStyle w:val="Default"/>
        <w:spacing w:after="181"/>
        <w:rPr>
          <w:color w:val="auto"/>
          <w:sz w:val="28"/>
          <w:szCs w:val="28"/>
        </w:rPr>
      </w:pPr>
    </w:p>
    <w:p w:rsidR="005413F5" w:rsidRPr="005413F5" w:rsidRDefault="005413F5" w:rsidP="00CE2267">
      <w:pPr>
        <w:pStyle w:val="Default"/>
        <w:numPr>
          <w:ilvl w:val="0"/>
          <w:numId w:val="31"/>
        </w:numPr>
        <w:spacing w:after="181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realizujemy program w zależności od wieku, wiedzy, poziomu zainteresowania i zaangażowania ucznia, </w:t>
      </w:r>
    </w:p>
    <w:p w:rsidR="005413F5" w:rsidRPr="005413F5" w:rsidRDefault="005413F5" w:rsidP="00CE2267">
      <w:pPr>
        <w:pStyle w:val="Default"/>
        <w:numPr>
          <w:ilvl w:val="0"/>
          <w:numId w:val="31"/>
        </w:numPr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stwarzamy dzieciom okazję do swobodnej dyskusji z zachowaniem zasad kulturalnej rozmowy, </w:t>
      </w:r>
    </w:p>
    <w:p w:rsidR="005413F5" w:rsidRPr="005413F5" w:rsidRDefault="005413F5" w:rsidP="00CE2267">
      <w:pPr>
        <w:pStyle w:val="Default"/>
        <w:numPr>
          <w:ilvl w:val="0"/>
          <w:numId w:val="31"/>
        </w:numPr>
        <w:spacing w:after="184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tworzymy bezpieczną, ciepłą atmosferę w szkole, budujemy wzajemne zaufanie, </w:t>
      </w:r>
    </w:p>
    <w:p w:rsidR="005413F5" w:rsidRPr="005413F5" w:rsidRDefault="005413F5" w:rsidP="00CE2267">
      <w:pPr>
        <w:pStyle w:val="Default"/>
        <w:numPr>
          <w:ilvl w:val="0"/>
          <w:numId w:val="31"/>
        </w:numPr>
        <w:spacing w:after="184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szczególna uwagę zwracamy na poczucie bezpieczeństwa wszystkich uczestników programu, </w:t>
      </w:r>
    </w:p>
    <w:p w:rsidR="005413F5" w:rsidRPr="005413F5" w:rsidRDefault="005413F5" w:rsidP="00CE2267">
      <w:pPr>
        <w:pStyle w:val="Default"/>
        <w:numPr>
          <w:ilvl w:val="0"/>
          <w:numId w:val="31"/>
        </w:numPr>
        <w:spacing w:after="184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dostosowujemy zadania do szkolnych możliwości wszystkich uczniów. </w:t>
      </w:r>
    </w:p>
    <w:p w:rsidR="005413F5" w:rsidRPr="005413F5" w:rsidRDefault="005413F5" w:rsidP="00CE2267">
      <w:pPr>
        <w:pStyle w:val="Default"/>
        <w:numPr>
          <w:ilvl w:val="0"/>
          <w:numId w:val="31"/>
        </w:numPr>
        <w:spacing w:after="184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zacieśniamy współpracę z Radą Rodziców i z Samorządem Uczniowskim, </w:t>
      </w:r>
    </w:p>
    <w:p w:rsidR="005413F5" w:rsidRPr="005413F5" w:rsidRDefault="005413F5" w:rsidP="00CE2267">
      <w:pPr>
        <w:pStyle w:val="Default"/>
        <w:numPr>
          <w:ilvl w:val="0"/>
          <w:numId w:val="31"/>
        </w:numPr>
        <w:spacing w:after="184"/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 xml:space="preserve">motywujemy dzieci do aktywnego udziału w planowaniu działań szkoły, </w:t>
      </w:r>
    </w:p>
    <w:p w:rsidR="005413F5" w:rsidRDefault="005413F5" w:rsidP="00CE2267">
      <w:pPr>
        <w:pStyle w:val="Default"/>
        <w:numPr>
          <w:ilvl w:val="0"/>
          <w:numId w:val="31"/>
        </w:numPr>
        <w:rPr>
          <w:color w:val="auto"/>
          <w:sz w:val="28"/>
          <w:szCs w:val="28"/>
        </w:rPr>
      </w:pPr>
      <w:r w:rsidRPr="005413F5">
        <w:rPr>
          <w:color w:val="auto"/>
          <w:sz w:val="28"/>
          <w:szCs w:val="28"/>
        </w:rPr>
        <w:t>nawiązujemy współpracę z instytucjami działają</w:t>
      </w:r>
      <w:r w:rsidR="000B137C">
        <w:rPr>
          <w:color w:val="auto"/>
          <w:sz w:val="28"/>
          <w:szCs w:val="28"/>
        </w:rPr>
        <w:t>cymi w Hajnówce</w:t>
      </w:r>
      <w:r w:rsidRPr="005413F5">
        <w:rPr>
          <w:color w:val="auto"/>
          <w:sz w:val="28"/>
          <w:szCs w:val="28"/>
        </w:rPr>
        <w:t xml:space="preserve">. </w:t>
      </w:r>
    </w:p>
    <w:p w:rsidR="0050453B" w:rsidRDefault="0050453B" w:rsidP="0050453B">
      <w:pPr>
        <w:pStyle w:val="Default"/>
        <w:ind w:left="720"/>
        <w:rPr>
          <w:color w:val="auto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4310A9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50453B" w:rsidRDefault="004310A9" w:rsidP="004310A9">
      <w:pPr>
        <w:pStyle w:val="Default"/>
        <w:ind w:left="720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6. </w:t>
      </w:r>
      <w:r w:rsidR="0050453B" w:rsidRPr="0050453B">
        <w:rPr>
          <w:color w:val="943634" w:themeColor="accent2" w:themeShade="BF"/>
          <w:sz w:val="28"/>
          <w:szCs w:val="28"/>
        </w:rPr>
        <w:t>Harmonogram</w:t>
      </w:r>
      <w:r w:rsidR="0050453B">
        <w:rPr>
          <w:color w:val="943634" w:themeColor="accent2" w:themeShade="BF"/>
          <w:sz w:val="28"/>
          <w:szCs w:val="28"/>
        </w:rPr>
        <w:t>:</w:t>
      </w:r>
    </w:p>
    <w:p w:rsidR="000B137C" w:rsidRDefault="000B137C" w:rsidP="000B137C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50453B" w:rsidRDefault="0050453B" w:rsidP="0050453B">
      <w:pPr>
        <w:pStyle w:val="Default"/>
        <w:ind w:left="720"/>
        <w:rPr>
          <w:color w:val="943634" w:themeColor="accent2" w:themeShade="BF"/>
          <w:sz w:val="28"/>
          <w:szCs w:val="28"/>
        </w:rPr>
      </w:pPr>
    </w:p>
    <w:p w:rsidR="000B137C" w:rsidRDefault="000B137C" w:rsidP="000B137C">
      <w:pPr>
        <w:pStyle w:val="Default"/>
      </w:pPr>
    </w:p>
    <w:p w:rsidR="0050453B" w:rsidRDefault="000B137C" w:rsidP="004310A9">
      <w:pPr>
        <w:pStyle w:val="Default"/>
        <w:numPr>
          <w:ilvl w:val="0"/>
          <w:numId w:val="33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Rozbudzanie tożsamości uczniów. Jestem u</w:t>
      </w:r>
      <w:r w:rsidR="004310A9">
        <w:rPr>
          <w:b/>
          <w:bCs/>
          <w:color w:val="auto"/>
          <w:sz w:val="23"/>
          <w:szCs w:val="23"/>
        </w:rPr>
        <w:t>czniem, dzieckiem, hajnowianinem</w:t>
      </w:r>
      <w:r>
        <w:rPr>
          <w:b/>
          <w:bCs/>
          <w:color w:val="auto"/>
          <w:sz w:val="23"/>
          <w:szCs w:val="23"/>
        </w:rPr>
        <w:t>, Polakiem, Europejczykiem.</w:t>
      </w:r>
    </w:p>
    <w:p w:rsidR="004310A9" w:rsidRDefault="004310A9" w:rsidP="004310A9">
      <w:pPr>
        <w:pStyle w:val="Default"/>
        <w:ind w:left="1440"/>
        <w:rPr>
          <w:b/>
          <w:bCs/>
          <w:color w:val="auto"/>
          <w:sz w:val="23"/>
          <w:szCs w:val="23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4857"/>
        <w:gridCol w:w="955"/>
        <w:gridCol w:w="2126"/>
      </w:tblGrid>
      <w:tr w:rsidR="004310A9" w:rsidTr="00DE6C29">
        <w:tc>
          <w:tcPr>
            <w:tcW w:w="2268" w:type="dxa"/>
          </w:tcPr>
          <w:p w:rsidR="004310A9" w:rsidRPr="004310A9" w:rsidRDefault="004310A9" w:rsidP="00DF30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310A9">
              <w:rPr>
                <w:color w:val="auto"/>
                <w:sz w:val="28"/>
                <w:szCs w:val="28"/>
              </w:rPr>
              <w:t>Zadania</w:t>
            </w:r>
          </w:p>
        </w:tc>
        <w:tc>
          <w:tcPr>
            <w:tcW w:w="5812" w:type="dxa"/>
            <w:gridSpan w:val="2"/>
          </w:tcPr>
          <w:p w:rsidR="004310A9" w:rsidRPr="004310A9" w:rsidRDefault="004310A9" w:rsidP="00DF30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310A9">
              <w:rPr>
                <w:color w:val="auto"/>
                <w:sz w:val="28"/>
                <w:szCs w:val="28"/>
              </w:rPr>
              <w:t>Cele</w:t>
            </w:r>
          </w:p>
        </w:tc>
        <w:tc>
          <w:tcPr>
            <w:tcW w:w="2126" w:type="dxa"/>
          </w:tcPr>
          <w:p w:rsidR="004310A9" w:rsidRPr="004310A9" w:rsidRDefault="004310A9" w:rsidP="00DF305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310A9">
              <w:rPr>
                <w:color w:val="auto"/>
                <w:sz w:val="28"/>
                <w:szCs w:val="28"/>
              </w:rPr>
              <w:t>Odpowiedzialni</w:t>
            </w:r>
          </w:p>
        </w:tc>
      </w:tr>
      <w:tr w:rsidR="004310A9" w:rsidTr="00DE6C29">
        <w:tc>
          <w:tcPr>
            <w:tcW w:w="2268" w:type="dxa"/>
          </w:tcPr>
          <w:p w:rsidR="004310A9" w:rsidRDefault="004310A9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4310A9">
              <w:trPr>
                <w:trHeight w:val="799"/>
              </w:trPr>
              <w:tc>
                <w:tcPr>
                  <w:tcW w:w="0" w:type="auto"/>
                </w:tcPr>
                <w:p w:rsidR="004310A9" w:rsidRDefault="004310A9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Obchodzenie świąt narodowych (odzyskania przez Polskę niepodległości, uchwalenia Konstytucji 3 maja) </w:t>
                  </w:r>
                </w:p>
              </w:tc>
            </w:tr>
          </w:tbl>
          <w:p w:rsidR="004310A9" w:rsidRDefault="004310A9" w:rsidP="00DF305B">
            <w:pPr>
              <w:pStyle w:val="Default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310A9" w:rsidRDefault="004310A9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4310A9">
              <w:trPr>
                <w:trHeight w:val="1075"/>
              </w:trPr>
              <w:tc>
                <w:tcPr>
                  <w:tcW w:w="0" w:type="auto"/>
                </w:tcPr>
                <w:p w:rsidR="004310A9" w:rsidRDefault="004310A9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-zrozumienie, co znaczy być patriotą,</w:t>
                  </w:r>
                </w:p>
                <w:p w:rsidR="004310A9" w:rsidRDefault="004310A9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bogacenie doświadczeń związanych z his</w:t>
                  </w:r>
                  <w:r w:rsidR="0005667B">
                    <w:rPr>
                      <w:sz w:val="23"/>
                      <w:szCs w:val="23"/>
                    </w:rPr>
                    <w:t>torią, tradycją i kulturą Polski</w:t>
                  </w:r>
                  <w:r>
                    <w:rPr>
                      <w:sz w:val="23"/>
                      <w:szCs w:val="23"/>
                    </w:rPr>
                    <w:t>,</w:t>
                  </w:r>
                </w:p>
                <w:p w:rsidR="004310A9" w:rsidRDefault="004310A9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wzbudzanie szacunku dla naszego kraju m.in. przez właściwe zachowanie i postawę podczas śpiewania hymnu narodowego, poczucie własnej wartości,</w:t>
                  </w:r>
                </w:p>
                <w:p w:rsidR="004310A9" w:rsidRDefault="004310A9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utrwalanie znajomości hymnu Polski,</w:t>
                  </w:r>
                </w:p>
                <w:p w:rsidR="004310A9" w:rsidRDefault="004310A9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bogacenie wiedzy o UE, </w:t>
                  </w:r>
                </w:p>
              </w:tc>
            </w:tr>
          </w:tbl>
          <w:p w:rsidR="004310A9" w:rsidRDefault="004310A9" w:rsidP="00DF305B">
            <w:pPr>
              <w:pStyle w:val="Default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10A9" w:rsidRPr="004310A9" w:rsidRDefault="00B92DE6" w:rsidP="00DF305B">
            <w:pPr>
              <w:pStyle w:val="Default"/>
              <w:rPr>
                <w:color w:val="auto"/>
                <w:sz w:val="23"/>
                <w:szCs w:val="23"/>
              </w:rPr>
            </w:pPr>
            <w:r w:rsidRPr="004310A9">
              <w:rPr>
                <w:color w:val="auto"/>
                <w:sz w:val="23"/>
                <w:szCs w:val="23"/>
              </w:rPr>
              <w:t>W</w:t>
            </w:r>
            <w:r w:rsidR="004310A9" w:rsidRPr="004310A9">
              <w:rPr>
                <w:color w:val="auto"/>
                <w:sz w:val="23"/>
                <w:szCs w:val="23"/>
              </w:rPr>
              <w:t>ychowawcy</w:t>
            </w:r>
          </w:p>
        </w:tc>
      </w:tr>
      <w:tr w:rsidR="004310A9" w:rsidTr="00DE6C29">
        <w:tc>
          <w:tcPr>
            <w:tcW w:w="2268" w:type="dxa"/>
          </w:tcPr>
          <w:p w:rsidR="009B5812" w:rsidRDefault="009B5812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9B5812">
              <w:trPr>
                <w:trHeight w:val="385"/>
              </w:trPr>
              <w:tc>
                <w:tcPr>
                  <w:tcW w:w="0" w:type="auto"/>
                </w:tcPr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2. Współpraca ze środowiskie</w:t>
                  </w:r>
                  <w:r w:rsidR="00DF305B">
                    <w:rPr>
                      <w:sz w:val="23"/>
                      <w:szCs w:val="23"/>
                    </w:rPr>
                    <w:t>m lokalnym, udział w imprezach</w:t>
                  </w:r>
                  <w:r>
                    <w:rPr>
                      <w:sz w:val="23"/>
                      <w:szCs w:val="23"/>
                    </w:rPr>
                    <w:t xml:space="preserve"> środowiskowych. </w:t>
                  </w:r>
                </w:p>
              </w:tc>
            </w:tr>
          </w:tbl>
          <w:p w:rsidR="004310A9" w:rsidRDefault="004310A9" w:rsidP="00DF305B">
            <w:pPr>
              <w:pStyle w:val="Default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9B5812" w:rsidRDefault="009B5812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9B5812">
              <w:trPr>
                <w:trHeight w:val="385"/>
              </w:trPr>
              <w:tc>
                <w:tcPr>
                  <w:tcW w:w="0" w:type="auto"/>
                </w:tcPr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integrowanie rodziców ze środo</w:t>
                  </w:r>
                  <w:r w:rsidR="00DF305B">
                    <w:rPr>
                      <w:sz w:val="23"/>
                      <w:szCs w:val="23"/>
                    </w:rPr>
                    <w:t>wiskiem szkolnym (choinka szkolna, dzień babci i dziadka, dzień matki i ojca, udział rodziców w wycieczkach i rajdach szkolnych</w:t>
                  </w:r>
                  <w:r>
                    <w:rPr>
                      <w:sz w:val="23"/>
                      <w:szCs w:val="23"/>
                    </w:rPr>
                    <w:t>),</w:t>
                  </w:r>
                </w:p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uwrażliwienie uczniów na potrzeby środowiska lokalnego, </w:t>
                  </w:r>
                </w:p>
              </w:tc>
            </w:tr>
          </w:tbl>
          <w:p w:rsidR="004310A9" w:rsidRDefault="004310A9" w:rsidP="00DF305B">
            <w:pPr>
              <w:pStyle w:val="Default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5812" w:rsidRDefault="009B5812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9B5812">
              <w:trPr>
                <w:trHeight w:val="385"/>
              </w:trPr>
              <w:tc>
                <w:tcPr>
                  <w:tcW w:w="0" w:type="auto"/>
                </w:tcPr>
                <w:p w:rsidR="009B5812" w:rsidRDefault="00AA1D30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wychowawcy, </w:t>
                  </w:r>
                  <w:r w:rsidR="009B5812">
                    <w:rPr>
                      <w:sz w:val="23"/>
                      <w:szCs w:val="23"/>
                    </w:rPr>
                    <w:t xml:space="preserve"> opiekun SU </w:t>
                  </w:r>
                </w:p>
              </w:tc>
            </w:tr>
          </w:tbl>
          <w:p w:rsidR="004310A9" w:rsidRDefault="004310A9" w:rsidP="00DF305B">
            <w:pPr>
              <w:pStyle w:val="Default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4310A9" w:rsidTr="00DE6C29">
        <w:tc>
          <w:tcPr>
            <w:tcW w:w="2268" w:type="dxa"/>
          </w:tcPr>
          <w:p w:rsidR="009B5812" w:rsidRDefault="009B5812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9B5812">
              <w:trPr>
                <w:trHeight w:val="385"/>
              </w:trPr>
              <w:tc>
                <w:tcPr>
                  <w:tcW w:w="0" w:type="auto"/>
                </w:tcPr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Poznanie instytucji funkcjonujących w najbliższym otoczeniu. </w:t>
                  </w:r>
                </w:p>
              </w:tc>
            </w:tr>
          </w:tbl>
          <w:p w:rsidR="004310A9" w:rsidRDefault="004310A9" w:rsidP="00DF305B">
            <w:pPr>
              <w:pStyle w:val="Default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9B5812" w:rsidRDefault="009B5812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9B5812">
              <w:trPr>
                <w:trHeight w:val="937"/>
              </w:trPr>
              <w:tc>
                <w:tcPr>
                  <w:tcW w:w="0" w:type="auto"/>
                </w:tcPr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poznanie zawodów naszych rodziców,</w:t>
                  </w:r>
                </w:p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zwiedzanie lokalnych zakładów pracy, </w:t>
                  </w:r>
                </w:p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zapoznanie uczniów z różnorodnymi formami aktywności zawodowej,</w:t>
                  </w:r>
                </w:p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spotkania z policją, strażakami, ratownikiem medyczny</w:t>
                  </w:r>
                  <w:r w:rsidR="00DF305B">
                    <w:rPr>
                      <w:sz w:val="23"/>
                      <w:szCs w:val="23"/>
                    </w:rPr>
                    <w:t>m</w:t>
                  </w:r>
                  <w:r>
                    <w:rPr>
                      <w:sz w:val="23"/>
                      <w:szCs w:val="23"/>
                    </w:rPr>
                    <w:t xml:space="preserve">, </w:t>
                  </w:r>
                </w:p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aktywna współpraca z PCK, </w:t>
                  </w:r>
                </w:p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poznanie ciekawych umiejętności rodziców </w:t>
                  </w:r>
                </w:p>
              </w:tc>
            </w:tr>
          </w:tbl>
          <w:p w:rsidR="004310A9" w:rsidRDefault="004310A9" w:rsidP="00DF305B">
            <w:pPr>
              <w:pStyle w:val="Default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5812" w:rsidRDefault="009B5812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9B5812">
              <w:trPr>
                <w:trHeight w:val="385"/>
              </w:trPr>
              <w:tc>
                <w:tcPr>
                  <w:tcW w:w="0" w:type="auto"/>
                </w:tcPr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wy</w:t>
                  </w:r>
                  <w:r w:rsidR="00AA1D30">
                    <w:rPr>
                      <w:sz w:val="23"/>
                      <w:szCs w:val="23"/>
                    </w:rPr>
                    <w:t>chowawcy,</w:t>
                  </w:r>
                  <w:r>
                    <w:rPr>
                      <w:sz w:val="23"/>
                      <w:szCs w:val="23"/>
                    </w:rPr>
                    <w:t xml:space="preserve"> opiekun PCK </w:t>
                  </w:r>
                </w:p>
              </w:tc>
            </w:tr>
          </w:tbl>
          <w:p w:rsidR="004310A9" w:rsidRDefault="004310A9" w:rsidP="00DF305B">
            <w:pPr>
              <w:pStyle w:val="Default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4310A9" w:rsidTr="00DE6C29">
        <w:tc>
          <w:tcPr>
            <w:tcW w:w="2268" w:type="dxa"/>
          </w:tcPr>
          <w:p w:rsidR="009B5812" w:rsidRDefault="009B5812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9B5812">
              <w:trPr>
                <w:trHeight w:val="109"/>
              </w:trPr>
              <w:tc>
                <w:tcPr>
                  <w:tcW w:w="0" w:type="auto"/>
                </w:tcPr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Uczeń jest najważniejszy. </w:t>
                  </w:r>
                </w:p>
              </w:tc>
            </w:tr>
          </w:tbl>
          <w:p w:rsidR="004310A9" w:rsidRDefault="004310A9" w:rsidP="00DF305B">
            <w:pPr>
              <w:pStyle w:val="Default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9B5812" w:rsidRDefault="009B5812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52"/>
              <w:gridCol w:w="222"/>
              <w:gridCol w:w="222"/>
            </w:tblGrid>
            <w:tr w:rsidR="009B5812">
              <w:trPr>
                <w:trHeight w:val="523"/>
              </w:trPr>
              <w:tc>
                <w:tcPr>
                  <w:tcW w:w="0" w:type="auto"/>
                </w:tcPr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udział uczniów w podejmowaniu decyzji dotyczących pracy szkoły,</w:t>
                  </w:r>
                </w:p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zwiększenie liczby zachowań o charakterze pomocy rówieśniczej, </w:t>
                  </w:r>
                </w:p>
                <w:p w:rsidR="009B5812" w:rsidRDefault="009B5812" w:rsidP="00DF305B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36"/>
                  </w:tblGrid>
                  <w:tr w:rsidR="009B5812">
                    <w:trPr>
                      <w:trHeight w:val="523"/>
                    </w:trPr>
                    <w:tc>
                      <w:tcPr>
                        <w:tcW w:w="0" w:type="auto"/>
                      </w:tcPr>
                      <w:p w:rsidR="009B5812" w:rsidRDefault="009B5812" w:rsidP="00DF305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- zwiększenie poczucia więzi ze szkołą</w:t>
                        </w:r>
                      </w:p>
                      <w:p w:rsidR="009B5812" w:rsidRDefault="009B5812" w:rsidP="00DF305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- kształtowanie poczucia przynależności do silnego zespołu klasowego,</w:t>
                        </w:r>
                      </w:p>
                      <w:p w:rsidR="009B5812" w:rsidRDefault="009B5812" w:rsidP="00DF305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- działalność SU, </w:t>
                        </w:r>
                      </w:p>
                    </w:tc>
                  </w:tr>
                </w:tbl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310A9" w:rsidRDefault="004310A9" w:rsidP="00DF305B">
            <w:pPr>
              <w:pStyle w:val="Default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5812" w:rsidRDefault="009B5812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9B5812">
              <w:trPr>
                <w:trHeight w:val="385"/>
              </w:trPr>
              <w:tc>
                <w:tcPr>
                  <w:tcW w:w="0" w:type="auto"/>
                </w:tcPr>
                <w:p w:rsidR="009B5812" w:rsidRDefault="009B5812" w:rsidP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wszyscy nauczyciele, pedagog, psycholog,  </w:t>
                  </w:r>
                </w:p>
              </w:tc>
            </w:tr>
          </w:tbl>
          <w:p w:rsidR="004310A9" w:rsidRDefault="004310A9" w:rsidP="00DF305B">
            <w:pPr>
              <w:pStyle w:val="Default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DF305B" w:rsidTr="00DE6C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3"/>
        </w:trPr>
        <w:tc>
          <w:tcPr>
            <w:tcW w:w="2268" w:type="dxa"/>
          </w:tcPr>
          <w:p w:rsidR="00DF305B" w:rsidRPr="0050453B" w:rsidRDefault="00DF305B" w:rsidP="00DF305B">
            <w:pPr>
              <w:pStyle w:val="Default"/>
              <w:ind w:left="2007"/>
              <w:rPr>
                <w:color w:val="943634" w:themeColor="accent2" w:themeShade="BF"/>
                <w:sz w:val="28"/>
                <w:szCs w:val="28"/>
              </w:rPr>
            </w:pPr>
          </w:p>
          <w:p w:rsidR="00DF305B" w:rsidRDefault="00DF305B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8"/>
            </w:tblGrid>
            <w:tr w:rsidR="00DF305B">
              <w:trPr>
                <w:trHeight w:val="247"/>
              </w:trPr>
              <w:tc>
                <w:tcPr>
                  <w:tcW w:w="0" w:type="auto"/>
                </w:tcPr>
                <w:p w:rsidR="00DF305B" w:rsidRDefault="00DF305B" w:rsidP="00DF305B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12"/>
                  </w:tblGrid>
                  <w:tr w:rsidR="00DF305B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DF305B" w:rsidRDefault="00DF305B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5. Znaczenie rodziny w życiu każdego człowieka. </w:t>
                        </w:r>
                      </w:p>
                    </w:tc>
                  </w:tr>
                </w:tbl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F305B" w:rsidRDefault="00DF305B" w:rsidP="00DF305B">
            <w:pPr>
              <w:ind w:left="567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57" w:type="dxa"/>
          </w:tcPr>
          <w:p w:rsidR="00DF305B" w:rsidRDefault="00DF305B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7"/>
            </w:tblGrid>
            <w:tr w:rsidR="00DF305B">
              <w:trPr>
                <w:trHeight w:val="798"/>
              </w:trPr>
              <w:tc>
                <w:tcPr>
                  <w:tcW w:w="0" w:type="auto"/>
                </w:tcPr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- </w:t>
                  </w:r>
                  <w:r>
                    <w:rPr>
                      <w:sz w:val="23"/>
                      <w:szCs w:val="23"/>
                    </w:rPr>
                    <w:t>wzbudzanie szacunku dla matki, ojca, dziadków, rodzeństwa poprzez współorganizowanie świąt: Dzień Dziecka, Dzień Matki i Ojca,</w:t>
                  </w:r>
                </w:p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wspieranie rodziców w procesie wychowania;</w:t>
                  </w:r>
                </w:p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rozumienie wymagań i postaw rodziców wobec dziecka, miłość rodzicielska, </w:t>
                  </w:r>
                </w:p>
              </w:tc>
            </w:tr>
          </w:tbl>
          <w:p w:rsidR="00DF305B" w:rsidRDefault="00DF305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F305B" w:rsidRDefault="00DF305B" w:rsidP="00DF305B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DF305B" w:rsidRDefault="00DF305B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1"/>
            </w:tblGrid>
            <w:tr w:rsidR="00DF305B">
              <w:trPr>
                <w:trHeight w:val="247"/>
              </w:trPr>
              <w:tc>
                <w:tcPr>
                  <w:tcW w:w="0" w:type="auto"/>
                </w:tcPr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wychowawc</w:t>
                  </w:r>
                  <w:r w:rsidR="00AA1D30">
                    <w:rPr>
                      <w:sz w:val="23"/>
                      <w:szCs w:val="23"/>
                    </w:rPr>
                    <w:t xml:space="preserve">y, pedagog, psycholog, </w:t>
                  </w:r>
                </w:p>
              </w:tc>
            </w:tr>
          </w:tbl>
          <w:p w:rsidR="00DF305B" w:rsidRDefault="00DF305B">
            <w:pPr>
              <w:rPr>
                <w:color w:val="943634" w:themeColor="accent2" w:themeShade="BF"/>
                <w:sz w:val="28"/>
                <w:szCs w:val="28"/>
              </w:rPr>
            </w:pPr>
          </w:p>
          <w:p w:rsidR="00DF305B" w:rsidRDefault="00DF305B" w:rsidP="00DF305B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DF305B" w:rsidTr="00DE6C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5"/>
        </w:trPr>
        <w:tc>
          <w:tcPr>
            <w:tcW w:w="2268" w:type="dxa"/>
          </w:tcPr>
          <w:p w:rsidR="00DF305B" w:rsidRDefault="00DF305B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8"/>
            </w:tblGrid>
            <w:tr w:rsidR="00DF305B">
              <w:trPr>
                <w:trHeight w:val="385"/>
              </w:trPr>
              <w:tc>
                <w:tcPr>
                  <w:tcW w:w="0" w:type="auto"/>
                </w:tcPr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6. Upowszechnianie treści i zasad zawartych w Konwencji Praw Dziecka oraz innych dokumentach. </w:t>
                  </w:r>
                </w:p>
              </w:tc>
            </w:tr>
          </w:tbl>
          <w:p w:rsidR="00DF305B" w:rsidRPr="0050453B" w:rsidRDefault="00DF305B" w:rsidP="00DF305B">
            <w:pPr>
              <w:pStyle w:val="Default"/>
              <w:ind w:left="2007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57" w:type="dxa"/>
          </w:tcPr>
          <w:p w:rsidR="00DF305B" w:rsidRDefault="00DF305B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7"/>
            </w:tblGrid>
            <w:tr w:rsidR="00DF305B">
              <w:trPr>
                <w:trHeight w:val="937"/>
              </w:trPr>
              <w:tc>
                <w:tcPr>
                  <w:tcW w:w="0" w:type="auto"/>
                </w:tcPr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zapewnianie dzieciom poczucia godności osobistej, prawa do odrębności przekonań, tolerancji dla innych – szanowanie własnego i cudzego zdania dzieci, </w:t>
                  </w:r>
                </w:p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kształtowanie charakterów (obowiązkowość, odpowiedzialność, pracowitość, punktualność, zaradność),</w:t>
                  </w:r>
                </w:p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promowanie wychowania bez przemocy w rodzinie, </w:t>
                  </w:r>
                </w:p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opracowanie regulaminu zachowania ucznia podczas lekcji, </w:t>
                  </w:r>
                </w:p>
              </w:tc>
            </w:tr>
          </w:tbl>
          <w:p w:rsidR="00DF305B" w:rsidRDefault="00DF305B" w:rsidP="00DF305B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DF305B" w:rsidRDefault="00DF305B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1"/>
            </w:tblGrid>
            <w:tr w:rsidR="00DF305B">
              <w:trPr>
                <w:trHeight w:val="385"/>
              </w:trPr>
              <w:tc>
                <w:tcPr>
                  <w:tcW w:w="0" w:type="auto"/>
                </w:tcPr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Wychowawcy, pedagog, </w:t>
                  </w:r>
                  <w:r w:rsidR="00AA1D30">
                    <w:rPr>
                      <w:sz w:val="23"/>
                      <w:szCs w:val="23"/>
                    </w:rPr>
                    <w:t>psycholog, opiekun SU,</w:t>
                  </w:r>
                </w:p>
              </w:tc>
            </w:tr>
          </w:tbl>
          <w:p w:rsidR="00DF305B" w:rsidRDefault="00DF305B" w:rsidP="00DF305B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DF305B" w:rsidTr="00DE6C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268" w:type="dxa"/>
          </w:tcPr>
          <w:p w:rsidR="00DF305B" w:rsidRDefault="00DF305B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8"/>
            </w:tblGrid>
            <w:tr w:rsidR="00DF305B">
              <w:trPr>
                <w:trHeight w:val="385"/>
              </w:trPr>
              <w:tc>
                <w:tcPr>
                  <w:tcW w:w="0" w:type="auto"/>
                </w:tcPr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 Przygotowanie uczniów do kreowania różnorodnych ról w życiu. </w:t>
                  </w:r>
                </w:p>
              </w:tc>
            </w:tr>
          </w:tbl>
          <w:p w:rsidR="00DF305B" w:rsidRPr="0050453B" w:rsidRDefault="00DF305B" w:rsidP="00DF305B">
            <w:pPr>
              <w:pStyle w:val="Default"/>
              <w:ind w:left="2007"/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4857" w:type="dxa"/>
          </w:tcPr>
          <w:p w:rsidR="00DF305B" w:rsidRDefault="00DF305B" w:rsidP="00DF305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7"/>
            </w:tblGrid>
            <w:tr w:rsidR="00DF305B">
              <w:trPr>
                <w:trHeight w:val="1351"/>
              </w:trPr>
              <w:tc>
                <w:tcPr>
                  <w:tcW w:w="0" w:type="auto"/>
                </w:tcPr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przygotowanie do życia w społeczeństwie przez wspólne działanie, wspólne przeżywanie zwycięstw, porażek, łagodzenie konfliktów, - znaczenie autorytetów,</w:t>
                  </w:r>
                </w:p>
                <w:p w:rsidR="00DF305B" w:rsidRDefault="00DF305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rozwijanie poczucia odpowiedzialności za własne decyzje, czyny, słowa,</w:t>
                  </w:r>
                </w:p>
                <w:p w:rsidR="0081018A" w:rsidRDefault="00DF305B" w:rsidP="0081018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-inspirowanie uczniów do pracy na rzecz klasy, szkoły, środowiska, uczenie decydowania,</w:t>
                  </w:r>
                </w:p>
                <w:p w:rsidR="00DF305B" w:rsidRDefault="00DF305B" w:rsidP="0081018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-propagowanie zachowań zgodnych z zasadą </w:t>
                  </w:r>
                  <w:r>
                    <w:rPr>
                      <w:i/>
                      <w:iCs/>
                      <w:sz w:val="23"/>
                      <w:szCs w:val="23"/>
                    </w:rPr>
                    <w:t xml:space="preserve">fair play </w:t>
                  </w:r>
                  <w:r>
                    <w:rPr>
                      <w:sz w:val="23"/>
                      <w:szCs w:val="23"/>
                    </w:rPr>
                    <w:t xml:space="preserve">(zarówno w sporcie, kibicowaniu, jak i w codziennych relacjach z innymi) </w:t>
                  </w:r>
                </w:p>
              </w:tc>
            </w:tr>
          </w:tbl>
          <w:p w:rsidR="00DF305B" w:rsidRDefault="00DF305B" w:rsidP="00DF305B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  <w:tc>
          <w:tcPr>
            <w:tcW w:w="3081" w:type="dxa"/>
            <w:gridSpan w:val="2"/>
          </w:tcPr>
          <w:p w:rsidR="0081018A" w:rsidRDefault="0081018A" w:rsidP="0081018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41"/>
            </w:tblGrid>
            <w:tr w:rsidR="0081018A">
              <w:trPr>
                <w:trHeight w:val="523"/>
              </w:trPr>
              <w:tc>
                <w:tcPr>
                  <w:tcW w:w="0" w:type="auto"/>
                </w:tcPr>
                <w:p w:rsidR="0081018A" w:rsidRDefault="0081018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Wszyscy nauczyciele, pedagog, </w:t>
                  </w:r>
                  <w:r w:rsidR="00AA1D30">
                    <w:rPr>
                      <w:sz w:val="23"/>
                      <w:szCs w:val="23"/>
                    </w:rPr>
                    <w:t xml:space="preserve">psycholog, </w:t>
                  </w:r>
                </w:p>
              </w:tc>
            </w:tr>
          </w:tbl>
          <w:p w:rsidR="00DF305B" w:rsidRDefault="00DF305B" w:rsidP="00DF305B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</w:tbl>
    <w:p w:rsidR="005413F5" w:rsidRDefault="005413F5" w:rsidP="005413F5">
      <w:pPr>
        <w:rPr>
          <w:sz w:val="28"/>
          <w:szCs w:val="28"/>
        </w:rPr>
      </w:pPr>
    </w:p>
    <w:p w:rsidR="0081018A" w:rsidRDefault="0081018A" w:rsidP="005413F5">
      <w:pPr>
        <w:rPr>
          <w:sz w:val="28"/>
          <w:szCs w:val="28"/>
        </w:rPr>
      </w:pPr>
    </w:p>
    <w:p w:rsidR="0081018A" w:rsidRDefault="0081018A" w:rsidP="005413F5">
      <w:pPr>
        <w:rPr>
          <w:sz w:val="28"/>
          <w:szCs w:val="28"/>
        </w:rPr>
      </w:pPr>
    </w:p>
    <w:p w:rsidR="00DE6C29" w:rsidRDefault="00DE6C29" w:rsidP="005413F5">
      <w:pPr>
        <w:rPr>
          <w:sz w:val="28"/>
          <w:szCs w:val="28"/>
        </w:rPr>
      </w:pPr>
    </w:p>
    <w:p w:rsidR="00DE6C29" w:rsidRDefault="00DE6C29" w:rsidP="005413F5">
      <w:pPr>
        <w:rPr>
          <w:sz w:val="28"/>
          <w:szCs w:val="28"/>
        </w:rPr>
      </w:pPr>
    </w:p>
    <w:p w:rsidR="00DE6C29" w:rsidRDefault="00DE6C29" w:rsidP="005413F5">
      <w:pPr>
        <w:rPr>
          <w:sz w:val="28"/>
          <w:szCs w:val="28"/>
        </w:rPr>
      </w:pPr>
    </w:p>
    <w:p w:rsidR="0081018A" w:rsidRDefault="0081018A" w:rsidP="0081018A">
      <w:pPr>
        <w:pStyle w:val="Default"/>
      </w:pPr>
    </w:p>
    <w:p w:rsidR="00DE6C29" w:rsidRDefault="00DE6C29" w:rsidP="0081018A">
      <w:pPr>
        <w:pStyle w:val="Default"/>
      </w:pPr>
    </w:p>
    <w:p w:rsidR="00DE6C29" w:rsidRDefault="00DE6C29" w:rsidP="0081018A">
      <w:pPr>
        <w:pStyle w:val="Default"/>
      </w:pPr>
    </w:p>
    <w:p w:rsidR="00DE6C29" w:rsidRDefault="00DE6C29" w:rsidP="0081018A">
      <w:pPr>
        <w:pStyle w:val="Default"/>
      </w:pPr>
    </w:p>
    <w:p w:rsidR="0081018A" w:rsidRPr="0081018A" w:rsidRDefault="0081018A" w:rsidP="0081018A">
      <w:pPr>
        <w:pStyle w:val="Akapitzlist"/>
        <w:numPr>
          <w:ilvl w:val="0"/>
          <w:numId w:val="33"/>
        </w:numPr>
        <w:rPr>
          <w:b/>
          <w:bCs/>
          <w:sz w:val="23"/>
          <w:szCs w:val="23"/>
        </w:rPr>
      </w:pPr>
      <w:r w:rsidRPr="0081018A">
        <w:rPr>
          <w:b/>
          <w:bCs/>
          <w:sz w:val="23"/>
          <w:szCs w:val="23"/>
        </w:rPr>
        <w:lastRenderedPageBreak/>
        <w:t>W zdrowym ciele zdrowy duch.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4536"/>
        <w:gridCol w:w="3118"/>
      </w:tblGrid>
      <w:tr w:rsidR="0081018A" w:rsidTr="00DE6C29">
        <w:tc>
          <w:tcPr>
            <w:tcW w:w="2552" w:type="dxa"/>
          </w:tcPr>
          <w:p w:rsidR="0081018A" w:rsidRDefault="0081018A" w:rsidP="0081018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</w:t>
            </w:r>
          </w:p>
        </w:tc>
        <w:tc>
          <w:tcPr>
            <w:tcW w:w="4536" w:type="dxa"/>
          </w:tcPr>
          <w:p w:rsidR="0081018A" w:rsidRDefault="0081018A" w:rsidP="0081018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</w:t>
            </w:r>
          </w:p>
        </w:tc>
        <w:tc>
          <w:tcPr>
            <w:tcW w:w="3118" w:type="dxa"/>
          </w:tcPr>
          <w:p w:rsidR="0081018A" w:rsidRDefault="0081018A" w:rsidP="0081018A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Odpowiedzialni</w:t>
            </w:r>
          </w:p>
        </w:tc>
      </w:tr>
      <w:tr w:rsidR="0081018A" w:rsidTr="00DE6C29">
        <w:tc>
          <w:tcPr>
            <w:tcW w:w="2552" w:type="dxa"/>
          </w:tcPr>
          <w:p w:rsidR="00DE6C29" w:rsidRDefault="00DE6C29" w:rsidP="00DE6C2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DE6C29">
              <w:trPr>
                <w:trHeight w:val="385"/>
              </w:trPr>
              <w:tc>
                <w:tcPr>
                  <w:tcW w:w="0" w:type="auto"/>
                </w:tcPr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1.Uzależnieniom mówimy „nie” (narkotyki, alkohol, papierosy, dopalacze</w:t>
                  </w:r>
                  <w:r w:rsidR="0005667B">
                    <w:rPr>
                      <w:sz w:val="23"/>
                      <w:szCs w:val="23"/>
                    </w:rPr>
                    <w:t xml:space="preserve">, telefon, </w:t>
                  </w:r>
                  <w:proofErr w:type="spellStart"/>
                  <w:r w:rsidR="0005667B">
                    <w:rPr>
                      <w:sz w:val="23"/>
                      <w:szCs w:val="23"/>
                    </w:rPr>
                    <w:t>internet</w:t>
                  </w:r>
                  <w:proofErr w:type="spellEnd"/>
                  <w:r w:rsidR="0005667B">
                    <w:rPr>
                      <w:sz w:val="23"/>
                      <w:szCs w:val="23"/>
                    </w:rPr>
                    <w:t xml:space="preserve">  </w:t>
                  </w:r>
                  <w:r>
                    <w:rPr>
                      <w:sz w:val="23"/>
                      <w:szCs w:val="23"/>
                    </w:rPr>
                    <w:t xml:space="preserve">).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6C29" w:rsidRDefault="00DE6C29" w:rsidP="00DE6C2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DE6C29">
              <w:trPr>
                <w:trHeight w:val="1765"/>
              </w:trPr>
              <w:tc>
                <w:tcPr>
                  <w:tcW w:w="0" w:type="auto"/>
                </w:tcPr>
                <w:p w:rsidR="00DE6C29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-poznanie rodzajów środków uzależniających i zmian jakie wywołują one w funkcjonowaniu organizmu ludzkiego (fizjologicznych i psychologicznych)</w:t>
                  </w:r>
                </w:p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-dostarczanie wiedzy o mechanizmach uzależnień</w:t>
                  </w:r>
                </w:p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-uświadamianie przyczyn używania środków uzależniających</w:t>
                  </w:r>
                </w:p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-kształtowanie umiejętności radzenia sobie w sytuacjach trudnych, dokonywanie świadomych wyborów</w:t>
                  </w:r>
                </w:p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-uświadomienie wartości zdrowego stylu życia i inspirowanie harmonijnego rozwoju</w:t>
                  </w:r>
                </w:p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-kształtowanie postawy szacunku dla własnego zdrowia i godności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6C29" w:rsidRDefault="00DE6C29" w:rsidP="00DE6C2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DE6C29">
              <w:trPr>
                <w:trHeight w:val="385"/>
              </w:trPr>
              <w:tc>
                <w:tcPr>
                  <w:tcW w:w="0" w:type="auto"/>
                </w:tcPr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pedagog, psycholog,  wszyscy nauczyciele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81018A" w:rsidTr="00DE6C29">
        <w:tc>
          <w:tcPr>
            <w:tcW w:w="2552" w:type="dxa"/>
          </w:tcPr>
          <w:p w:rsidR="00DE6C29" w:rsidRDefault="00DE6C29" w:rsidP="00DE6C2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DE6C29">
              <w:trPr>
                <w:trHeight w:val="385"/>
              </w:trPr>
              <w:tc>
                <w:tcPr>
                  <w:tcW w:w="0" w:type="auto"/>
                </w:tcPr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Wspieranie wychowawczych i profilaktycznych działań rodziców.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6C29" w:rsidRDefault="00DE6C29" w:rsidP="00DE6C2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DE6C29">
              <w:trPr>
                <w:trHeight w:val="1765"/>
              </w:trPr>
              <w:tc>
                <w:tcPr>
                  <w:tcW w:w="0" w:type="auto"/>
                </w:tcPr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zachęcanie do tworzenia rodzinnych zasad wychowawczych, </w:t>
                  </w:r>
                </w:p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wykonywanie z dziećmi wspólnych atrakcyjnych zajęć i rozwijanie zainteresowań,</w:t>
                  </w:r>
                </w:p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kształtowanie postaw i norm, - przeciwdziałanie zagrożeniom wynikającym ze stosowania używek przez dzieci,</w:t>
                  </w:r>
                </w:p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system kar i nagród jako metoda wychowawcza,</w:t>
                  </w:r>
                </w:p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wpieranie rodziców uczniów mających problemy w nauce lub zachowaniu ,</w:t>
                  </w:r>
                </w:p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promowanie wychowania bez przemocy,</w:t>
                  </w:r>
                </w:p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wzmacnianie więzi w rodzinie, </w:t>
                  </w:r>
                </w:p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poznanie środowiska i sytuacji rodzinnej ucznia; sygnalizowanie pojawiających się problemów,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E6C29" w:rsidRDefault="00DE6C29" w:rsidP="00DE6C2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DE6C29">
              <w:trPr>
                <w:trHeight w:val="523"/>
              </w:trPr>
              <w:tc>
                <w:tcPr>
                  <w:tcW w:w="0" w:type="auto"/>
                </w:tcPr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wszyscy nauczyciele,</w:t>
                  </w:r>
                  <w:r w:rsidR="00AA1D30">
                    <w:rPr>
                      <w:sz w:val="23"/>
                      <w:szCs w:val="23"/>
                    </w:rPr>
                    <w:t xml:space="preserve"> pedagog, psycholog ,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81018A" w:rsidTr="00DE6C29">
        <w:tc>
          <w:tcPr>
            <w:tcW w:w="2552" w:type="dxa"/>
          </w:tcPr>
          <w:p w:rsidR="00DE6C29" w:rsidRDefault="00DE6C29" w:rsidP="00DE6C2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DE6C29">
              <w:trPr>
                <w:trHeight w:val="247"/>
              </w:trPr>
              <w:tc>
                <w:tcPr>
                  <w:tcW w:w="0" w:type="auto"/>
                </w:tcPr>
                <w:p w:rsidR="00DE6C29" w:rsidRDefault="00DE6C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Walka z cyberprzemocą i uzależnieniem od mediów.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E6C29" w:rsidRDefault="00DE6C29" w:rsidP="00DE6C2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DE6C29">
              <w:trPr>
                <w:trHeight w:val="247"/>
              </w:trPr>
              <w:tc>
                <w:tcPr>
                  <w:tcW w:w="0" w:type="auto"/>
                </w:tcPr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-edukowanie uczniów, rodziców i nauczycieli poprzez przedstawienie odstawowych zasad bezpieczeństwa w sieci i możliwych zagrożeń jakie z nich płyną </w:t>
                  </w:r>
                </w:p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-pokazywanie tego co w sieci cenne, ciekawe i wartościowe</w:t>
                  </w:r>
                </w:p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-przestrzeganie przed nieposzanowaniem praw osób trzecich, w tym prawa do własności  intelektualnej innych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A1D30" w:rsidRDefault="00AA1D30" w:rsidP="00AA1D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AA1D30">
              <w:trPr>
                <w:trHeight w:val="385"/>
              </w:trPr>
              <w:tc>
                <w:tcPr>
                  <w:tcW w:w="0" w:type="auto"/>
                </w:tcPr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wszyscy nauczyciele, pedagog, psycholog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81018A" w:rsidTr="00DE6C29">
        <w:tc>
          <w:tcPr>
            <w:tcW w:w="2552" w:type="dxa"/>
          </w:tcPr>
          <w:p w:rsidR="00AA1D30" w:rsidRDefault="00AA1D30" w:rsidP="00AA1D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AA1D30">
              <w:trPr>
                <w:trHeight w:val="661"/>
              </w:trPr>
              <w:tc>
                <w:tcPr>
                  <w:tcW w:w="0" w:type="auto"/>
                </w:tcPr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Cykl pogadanek na godzinach wychowawczych lub zajęciach z wychowawcą,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dotyczących zdrowego i bezpiecznego stylu życia.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A1D30" w:rsidRDefault="00AA1D30" w:rsidP="00AA1D3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AA1D30">
              <w:trPr>
                <w:trHeight w:val="937"/>
              </w:trPr>
              <w:tc>
                <w:tcPr>
                  <w:tcW w:w="0" w:type="auto"/>
                </w:tcPr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propagowanie zasad zdrowego odżywiania, </w:t>
                  </w:r>
                </w:p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uświadamianie uczniom znaczenia ruchu fizycznego dla własnego zdrowia,</w:t>
                  </w:r>
                </w:p>
                <w:p w:rsidR="00287EE2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wzbudzanie odpowiedzialności za własne </w:t>
                  </w:r>
                  <w:r>
                    <w:rPr>
                      <w:sz w:val="23"/>
                      <w:szCs w:val="23"/>
                    </w:rPr>
                    <w:lastRenderedPageBreak/>
                    <w:t>zdrowie,</w:t>
                  </w:r>
                </w:p>
                <w:p w:rsidR="00AA1D30" w:rsidRDefault="00AA1D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-uświadamianie zgubnego skutku stosowania używek,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87EE2" w:rsidRDefault="00287EE2" w:rsidP="00287E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1"/>
            </w:tblGrid>
            <w:tr w:rsidR="00287EE2">
              <w:trPr>
                <w:trHeight w:val="247"/>
              </w:trPr>
              <w:tc>
                <w:tcPr>
                  <w:tcW w:w="0" w:type="auto"/>
                </w:tcPr>
                <w:p w:rsidR="00287EE2" w:rsidRDefault="00287EE2" w:rsidP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wychowawcy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81018A" w:rsidTr="00DE6C29">
        <w:tc>
          <w:tcPr>
            <w:tcW w:w="2552" w:type="dxa"/>
          </w:tcPr>
          <w:p w:rsidR="00287EE2" w:rsidRDefault="00287EE2" w:rsidP="00287E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287EE2">
              <w:trPr>
                <w:trHeight w:val="385"/>
              </w:trPr>
              <w:tc>
                <w:tcPr>
                  <w:tcW w:w="0" w:type="auto"/>
                </w:tcPr>
                <w:p w:rsidR="00287EE2" w:rsidRDefault="00287EE2" w:rsidP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5.Promowanie zdrowego żywienia (m.in.„Owoce w szkole”, „Szklanka mleka”).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87EE2" w:rsidRDefault="00287EE2" w:rsidP="00287E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287EE2">
              <w:trPr>
                <w:trHeight w:val="661"/>
              </w:trPr>
              <w:tc>
                <w:tcPr>
                  <w:tcW w:w="0" w:type="auto"/>
                </w:tcPr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uświadamianie wartości zdrowego odżywiania, </w:t>
                  </w:r>
                </w:p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zapoznanie z zasadami zbilansowanej diety,</w:t>
                  </w:r>
                </w:p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zachęcanie do czytania etykiet na produktach spożywczych, </w:t>
                  </w:r>
                </w:p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wzbudzanie w uczniach odpowiedzialności za własne zachowanie, kulturę spożywania posiłków i zdrowie,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87EE2" w:rsidRDefault="00287EE2" w:rsidP="00287E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1"/>
            </w:tblGrid>
            <w:tr w:rsidR="00287EE2">
              <w:trPr>
                <w:trHeight w:val="385"/>
              </w:trPr>
              <w:tc>
                <w:tcPr>
                  <w:tcW w:w="0" w:type="auto"/>
                </w:tcPr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wychowawcy,opiekun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SU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81018A" w:rsidTr="00DE6C29">
        <w:tc>
          <w:tcPr>
            <w:tcW w:w="2552" w:type="dxa"/>
          </w:tcPr>
          <w:p w:rsidR="00287EE2" w:rsidRDefault="00287EE2" w:rsidP="00287E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287EE2">
              <w:trPr>
                <w:trHeight w:val="385"/>
              </w:trPr>
              <w:tc>
                <w:tcPr>
                  <w:tcW w:w="0" w:type="auto"/>
                </w:tcPr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6. Zajęcia pozalekcyjne i imprezy szkolne proponujące alternatywne sposoby spędzania czasu wolnego.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87EE2" w:rsidRDefault="00287EE2" w:rsidP="00287E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287EE2">
              <w:trPr>
                <w:trHeight w:val="661"/>
              </w:trPr>
              <w:tc>
                <w:tcPr>
                  <w:tcW w:w="0" w:type="auto"/>
                </w:tcPr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propagowanie zajęć rozwijających zainteresowania dzieci i młodzieży,</w:t>
                  </w:r>
                </w:p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wdrażanie do właściwego gospodarowania czasem wolnym i wspólnego decydowania o formie spędzania czasu wolnego, </w:t>
                  </w:r>
                </w:p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zachęcanie do aktywnego udziału w zajęciach na basenie,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87EE2" w:rsidRDefault="00287EE2" w:rsidP="00287E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2"/>
            </w:tblGrid>
            <w:tr w:rsidR="00287EE2">
              <w:trPr>
                <w:trHeight w:val="523"/>
              </w:trPr>
              <w:tc>
                <w:tcPr>
                  <w:tcW w:w="0" w:type="auto"/>
                </w:tcPr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wszyscy nauczyciele, bibliotekarz, nauczyciele świetlicy szkolnej, opiekun SU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81018A" w:rsidTr="00DE6C29">
        <w:tc>
          <w:tcPr>
            <w:tcW w:w="2552" w:type="dxa"/>
          </w:tcPr>
          <w:p w:rsidR="00287EE2" w:rsidRDefault="00287EE2" w:rsidP="00287E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287EE2">
              <w:trPr>
                <w:trHeight w:val="247"/>
              </w:trPr>
              <w:tc>
                <w:tcPr>
                  <w:tcW w:w="0" w:type="auto"/>
                </w:tcPr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7. Udział w międzyszkolnych imprezach sportowych.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87EE2" w:rsidRDefault="00287EE2" w:rsidP="00287EE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287EE2">
              <w:trPr>
                <w:trHeight w:val="385"/>
              </w:trPr>
              <w:tc>
                <w:tcPr>
                  <w:tcW w:w="0" w:type="auto"/>
                </w:tcPr>
                <w:p w:rsidR="00287EE2" w:rsidRDefault="00287E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promowanie i kształtowanie postawy „fair play”, - rozbudzanie zdrowej rywalizacji, - wdrażanie do umiejętności współpracy z grupą, </w:t>
                  </w:r>
                </w:p>
              </w:tc>
            </w:tr>
          </w:tbl>
          <w:p w:rsidR="0081018A" w:rsidRDefault="0081018A" w:rsidP="0081018A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1018A" w:rsidRPr="00287EE2" w:rsidRDefault="00287EE2" w:rsidP="0081018A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Pr="00287EE2">
              <w:rPr>
                <w:sz w:val="23"/>
                <w:szCs w:val="23"/>
              </w:rPr>
              <w:t xml:space="preserve">auczyciele </w:t>
            </w:r>
            <w:proofErr w:type="spellStart"/>
            <w:r w:rsidRPr="00287EE2">
              <w:rPr>
                <w:sz w:val="23"/>
                <w:szCs w:val="23"/>
              </w:rPr>
              <w:t>wf</w:t>
            </w:r>
            <w:proofErr w:type="spellEnd"/>
            <w:r w:rsidRPr="00287EE2">
              <w:rPr>
                <w:sz w:val="23"/>
                <w:szCs w:val="23"/>
              </w:rPr>
              <w:t>, wychowawcy</w:t>
            </w:r>
          </w:p>
        </w:tc>
      </w:tr>
    </w:tbl>
    <w:p w:rsidR="0081018A" w:rsidRDefault="0081018A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Default="00287EE2" w:rsidP="0081018A">
      <w:pPr>
        <w:pStyle w:val="Akapitzlist"/>
        <w:ind w:left="1440"/>
        <w:rPr>
          <w:sz w:val="28"/>
          <w:szCs w:val="28"/>
        </w:rPr>
      </w:pPr>
    </w:p>
    <w:p w:rsidR="00287EE2" w:rsidRPr="00287EE2" w:rsidRDefault="00287EE2" w:rsidP="00287EE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III </w:t>
      </w:r>
      <w:r w:rsidRPr="00287EE2">
        <w:rPr>
          <w:b/>
          <w:bCs/>
          <w:sz w:val="23"/>
          <w:szCs w:val="23"/>
        </w:rPr>
        <w:t>Kreowanie zdrowego, bezpiecznego i przyjaznego środowiska szkoły.</w:t>
      </w:r>
    </w:p>
    <w:p w:rsidR="00287EE2" w:rsidRDefault="00287EE2" w:rsidP="00287EE2">
      <w:pPr>
        <w:pStyle w:val="Akapitzlist"/>
        <w:ind w:left="1440"/>
        <w:rPr>
          <w:b/>
          <w:bCs/>
          <w:sz w:val="23"/>
          <w:szCs w:val="23"/>
        </w:rPr>
      </w:pPr>
    </w:p>
    <w:tbl>
      <w:tblPr>
        <w:tblStyle w:val="Tabela-Siatka"/>
        <w:tblpPr w:leftFromText="141" w:rightFromText="141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2552"/>
        <w:gridCol w:w="4579"/>
        <w:gridCol w:w="3075"/>
      </w:tblGrid>
      <w:tr w:rsidR="00287EE2" w:rsidTr="00FA7541">
        <w:tc>
          <w:tcPr>
            <w:tcW w:w="2552" w:type="dxa"/>
          </w:tcPr>
          <w:p w:rsidR="00287EE2" w:rsidRDefault="00287EE2" w:rsidP="00C52A71">
            <w:pPr>
              <w:pStyle w:val="Akapitzlis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Zadania</w:t>
            </w:r>
          </w:p>
        </w:tc>
        <w:tc>
          <w:tcPr>
            <w:tcW w:w="4579" w:type="dxa"/>
          </w:tcPr>
          <w:p w:rsidR="00287EE2" w:rsidRDefault="00287EE2" w:rsidP="00FA75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</w:t>
            </w:r>
          </w:p>
        </w:tc>
        <w:tc>
          <w:tcPr>
            <w:tcW w:w="3075" w:type="dxa"/>
          </w:tcPr>
          <w:p w:rsidR="00287EE2" w:rsidRDefault="00287EE2" w:rsidP="00FA7541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Odpowiedzialni</w:t>
            </w:r>
          </w:p>
        </w:tc>
      </w:tr>
      <w:tr w:rsidR="00287EE2" w:rsidTr="00FA7541">
        <w:tc>
          <w:tcPr>
            <w:tcW w:w="2552" w:type="dxa"/>
          </w:tcPr>
          <w:p w:rsidR="00287EE2" w:rsidRDefault="00287EE2" w:rsidP="00C52A71">
            <w:pPr>
              <w:pStyle w:val="Default"/>
              <w:jc w:val="righ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287EE2">
              <w:trPr>
                <w:trHeight w:val="247"/>
              </w:trPr>
              <w:tc>
                <w:tcPr>
                  <w:tcW w:w="0" w:type="auto"/>
                </w:tcPr>
                <w:p w:rsidR="00287EE2" w:rsidRDefault="00C52A71" w:rsidP="0005667B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</w:t>
                  </w:r>
                  <w:r w:rsidR="00287EE2">
                    <w:rPr>
                      <w:sz w:val="23"/>
                      <w:szCs w:val="23"/>
                    </w:rPr>
                    <w:t xml:space="preserve"> „Bezpieczny na drodze, w szkole i w domu.”</w:t>
                  </w:r>
                </w:p>
              </w:tc>
            </w:tr>
          </w:tbl>
          <w:p w:rsidR="00287EE2" w:rsidRDefault="00287EE2" w:rsidP="00C52A71">
            <w:pPr>
              <w:pStyle w:val="Akapitzli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D24999" w:rsidRDefault="00D24999" w:rsidP="00FA75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3"/>
            </w:tblGrid>
            <w:tr w:rsidR="00D24999">
              <w:trPr>
                <w:trHeight w:val="799"/>
              </w:trPr>
              <w:tc>
                <w:tcPr>
                  <w:tcW w:w="0" w:type="auto"/>
                </w:tcPr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wykazanie się wiedzą na temat zasad bezpiecznego zachowania się w drodze do i ze szkoły, w szkole, w domu i na podwórku, - kształtowanie pozytywnych i bezpiecznych postaw, 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poznanie instytucji zapewniających bezpieczeństwo publiczne, 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</w:pPr>
                  <w:r>
                    <w:rPr>
                      <w:sz w:val="23"/>
                      <w:szCs w:val="23"/>
                    </w:rPr>
                    <w:t xml:space="preserve">- posłuszeństwo wobec rodziców i nauczycieli czy wobec kolegów,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147"/>
                  </w:tblGrid>
                  <w:tr w:rsidR="00D24999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D24999" w:rsidRDefault="00D24999" w:rsidP="0005667B">
                        <w:pPr>
                          <w:pStyle w:val="Default"/>
                          <w:framePr w:hSpace="141" w:wrap="around" w:vAnchor="text" w:hAnchor="text" w:y="1"/>
                          <w:suppressOverlap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- wpływ znajomości przepisów ruchu drogowego na nasze zdrowie i bezpieczeństwo </w:t>
                        </w:r>
                      </w:p>
                    </w:tc>
                  </w:tr>
                </w:tbl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87EE2" w:rsidRDefault="00287EE2" w:rsidP="00FA754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D24999" w:rsidRDefault="00D24999" w:rsidP="00FA754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wychowawcy,</w:t>
            </w:r>
          </w:p>
          <w:p w:rsidR="00287EE2" w:rsidRDefault="00D24999" w:rsidP="00FA7541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nauczyciel BRD)</w:t>
            </w:r>
          </w:p>
        </w:tc>
      </w:tr>
      <w:tr w:rsidR="00287EE2" w:rsidTr="00FA7541">
        <w:tc>
          <w:tcPr>
            <w:tcW w:w="2552" w:type="dxa"/>
          </w:tcPr>
          <w:p w:rsidR="00D24999" w:rsidRDefault="00D24999" w:rsidP="00C52A71">
            <w:pPr>
              <w:pStyle w:val="Default"/>
              <w:jc w:val="righ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D24999">
              <w:trPr>
                <w:trHeight w:val="247"/>
              </w:trPr>
              <w:tc>
                <w:tcPr>
                  <w:tcW w:w="0" w:type="auto"/>
                </w:tcPr>
                <w:p w:rsidR="00D24999" w:rsidRDefault="00C52A71" w:rsidP="0005667B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</w:t>
                  </w:r>
                  <w:r w:rsidR="00D24999">
                    <w:rPr>
                      <w:sz w:val="23"/>
                      <w:szCs w:val="23"/>
                    </w:rPr>
                    <w:t>Tolerancja w szkole. Agresji i przemocy mówimy „nie”.</w:t>
                  </w:r>
                </w:p>
              </w:tc>
            </w:tr>
          </w:tbl>
          <w:p w:rsidR="00287EE2" w:rsidRDefault="00287EE2" w:rsidP="00C52A71">
            <w:pPr>
              <w:pStyle w:val="Akapitzli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D24999" w:rsidRDefault="00D24999" w:rsidP="00FA75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3"/>
            </w:tblGrid>
            <w:tr w:rsidR="00D24999">
              <w:trPr>
                <w:trHeight w:val="2041"/>
              </w:trPr>
              <w:tc>
                <w:tcPr>
                  <w:tcW w:w="0" w:type="auto"/>
                </w:tcPr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rozwiązywanie problemów bez użycia przemocy,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rozwijanie poczucia odpowiedzialności za własne decyzje, czyny, słowa, 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rozwijanie umiejętności ponoszenia konsekwencji własnych czynów,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rozwijanie postaw altruizmu, tolerancji, empatii i szacunku wobec innych,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prawidłowa komunikacja,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przełamywanie barier i stereotypów w kontaktach z osobami niepełnosprawnymi,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promowanie i wzmacnianie pozytywnych zachowań społecznych wśród uczniów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zwiększenie umiejętności wychowawczych, np. komunikacji, rozwiązywania konfliktów, rozpoznawania uczuć, budowania realnej samooceny dziecka, stawiania wymagań i granic, </w:t>
                  </w:r>
                </w:p>
              </w:tc>
            </w:tr>
          </w:tbl>
          <w:p w:rsidR="00287EE2" w:rsidRDefault="00287EE2" w:rsidP="00FA754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D24999" w:rsidRDefault="00D24999" w:rsidP="00FA75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9"/>
            </w:tblGrid>
            <w:tr w:rsidR="00D24999">
              <w:trPr>
                <w:trHeight w:val="385"/>
              </w:trPr>
              <w:tc>
                <w:tcPr>
                  <w:tcW w:w="0" w:type="auto"/>
                </w:tcPr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wszyscy nauczyciele, pedagog, psycholog, Dyrektor</w:t>
                  </w:r>
                </w:p>
              </w:tc>
            </w:tr>
          </w:tbl>
          <w:p w:rsidR="00287EE2" w:rsidRDefault="00287EE2" w:rsidP="00FA754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287EE2" w:rsidTr="00FA7541">
        <w:tc>
          <w:tcPr>
            <w:tcW w:w="2552" w:type="dxa"/>
          </w:tcPr>
          <w:p w:rsidR="00D24999" w:rsidRDefault="00D24999" w:rsidP="00C52A71">
            <w:pPr>
              <w:pStyle w:val="Default"/>
              <w:jc w:val="righ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D24999">
              <w:trPr>
                <w:trHeight w:val="109"/>
              </w:trPr>
              <w:tc>
                <w:tcPr>
                  <w:tcW w:w="0" w:type="auto"/>
                </w:tcPr>
                <w:p w:rsidR="00D24999" w:rsidRDefault="00C52A71" w:rsidP="0005667B">
                  <w:pPr>
                    <w:pStyle w:val="Default"/>
                    <w:framePr w:hSpace="141" w:wrap="around" w:vAnchor="text" w:hAnchor="text" w:y="1"/>
                    <w:suppressOverlap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  <w:r w:rsidR="00D24999">
                    <w:rPr>
                      <w:sz w:val="23"/>
                      <w:szCs w:val="23"/>
                    </w:rPr>
                    <w:t>. Wdrażanie do wolontariatu.</w:t>
                  </w:r>
                </w:p>
              </w:tc>
            </w:tr>
          </w:tbl>
          <w:p w:rsidR="00287EE2" w:rsidRDefault="00287EE2" w:rsidP="00C52A71">
            <w:pPr>
              <w:pStyle w:val="Akapitzlis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D24999" w:rsidRDefault="00D24999" w:rsidP="00FA75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3"/>
            </w:tblGrid>
            <w:tr w:rsidR="00D24999">
              <w:trPr>
                <w:trHeight w:val="799"/>
              </w:trPr>
              <w:tc>
                <w:tcPr>
                  <w:tcW w:w="0" w:type="auto"/>
                </w:tcPr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zdobycie umiejętności ratowania życia (pierwsza pomoc),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wspieranie akcji społecznych, np. poprzez zbieranie nakrętek, 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udział w kwestach okolicznościowych (PCK), 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rozwijanie postaw prospołecznych, - pomoc sąsiedzka, koleżeńska,</w:t>
                  </w:r>
                </w:p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opieka nad zwierzętami, </w:t>
                  </w:r>
                </w:p>
              </w:tc>
            </w:tr>
          </w:tbl>
          <w:p w:rsidR="00287EE2" w:rsidRDefault="00287EE2" w:rsidP="00FA754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D24999" w:rsidRDefault="00D24999" w:rsidP="00FA75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9"/>
            </w:tblGrid>
            <w:tr w:rsidR="00D24999" w:rsidTr="00D24999">
              <w:trPr>
                <w:trHeight w:val="528"/>
              </w:trPr>
              <w:tc>
                <w:tcPr>
                  <w:tcW w:w="0" w:type="auto"/>
                </w:tcPr>
                <w:p w:rsidR="00D24999" w:rsidRDefault="00D24999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opiekun SU, wszyscy nauczyciele, opiekun PCK, </w:t>
                  </w:r>
                </w:p>
              </w:tc>
            </w:tr>
          </w:tbl>
          <w:p w:rsidR="00287EE2" w:rsidRDefault="00287EE2" w:rsidP="00FA754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287EE2" w:rsidTr="00FA7541">
        <w:tc>
          <w:tcPr>
            <w:tcW w:w="2552" w:type="dxa"/>
          </w:tcPr>
          <w:p w:rsidR="00D24999" w:rsidRDefault="00D24999" w:rsidP="00FA7541">
            <w:pPr>
              <w:pStyle w:val="Default"/>
            </w:pPr>
          </w:p>
          <w:p w:rsidR="00FA7541" w:rsidRDefault="00FA7541" w:rsidP="00FA7541">
            <w:pPr>
              <w:pStyle w:val="Default"/>
            </w:pPr>
          </w:p>
          <w:p w:rsidR="00FA7541" w:rsidRDefault="00FA7541" w:rsidP="00FA75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D24999">
              <w:trPr>
                <w:trHeight w:val="247"/>
              </w:trPr>
              <w:tc>
                <w:tcPr>
                  <w:tcW w:w="0" w:type="auto"/>
                </w:tcPr>
                <w:p w:rsidR="00D24999" w:rsidRDefault="00C52A71" w:rsidP="0005667B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4. </w:t>
                  </w:r>
                  <w:r w:rsidR="00D24999">
                    <w:rPr>
                      <w:sz w:val="23"/>
                      <w:szCs w:val="23"/>
                    </w:rPr>
                    <w:t>Rozwijanie świadomości ekologicznej.</w:t>
                  </w:r>
                </w:p>
              </w:tc>
            </w:tr>
          </w:tbl>
          <w:p w:rsidR="00287EE2" w:rsidRDefault="00287EE2" w:rsidP="00FA754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FA7541" w:rsidRDefault="00FA7541" w:rsidP="00FA75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3"/>
            </w:tblGrid>
            <w:tr w:rsidR="00FA7541">
              <w:trPr>
                <w:trHeight w:val="1627"/>
              </w:trPr>
              <w:tc>
                <w:tcPr>
                  <w:tcW w:w="0" w:type="auto"/>
                </w:tcPr>
                <w:p w:rsidR="00FA7541" w:rsidRDefault="00FA7541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- respektowanie praw natury, budzenie wrażliwości na jej piękno,</w:t>
                  </w:r>
                </w:p>
                <w:p w:rsidR="00FA7541" w:rsidRDefault="00FA7541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poznanie najbliższej okolicy, dbanie o zachowanie czystości, </w:t>
                  </w:r>
                </w:p>
                <w:p w:rsidR="00FA7541" w:rsidRDefault="00FA7541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kształtowanie wrażliwości na zagrożenia środowiska i los istot żywych,</w:t>
                  </w:r>
                </w:p>
                <w:p w:rsidR="00FA7541" w:rsidRDefault="00FA7541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wpływ codziennych czynników i zachowań w domu, szkole, miejscu zabawy i pracy na stan środowiska,</w:t>
                  </w:r>
                </w:p>
                <w:p w:rsidR="00FA7541" w:rsidRDefault="00FA7541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- kształtowanie zachowań proekologicznych (np. sortowanie śmieci, oszczędzanie wody, używanie toreb ekologicznych, wyrzucanie baterii do specjalnych pojemników itp.), </w:t>
                  </w:r>
                </w:p>
                <w:p w:rsidR="00FA7541" w:rsidRDefault="00FA7541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dostarczanie wiedzy na temat przeciwdziałania degradacji środowiska. </w:t>
                  </w:r>
                </w:p>
              </w:tc>
            </w:tr>
          </w:tbl>
          <w:p w:rsidR="00287EE2" w:rsidRDefault="00287EE2" w:rsidP="00FA754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A7541" w:rsidRDefault="00FA7541" w:rsidP="00FA754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9"/>
            </w:tblGrid>
            <w:tr w:rsidR="00FA7541">
              <w:trPr>
                <w:trHeight w:val="661"/>
              </w:trPr>
              <w:tc>
                <w:tcPr>
                  <w:tcW w:w="0" w:type="auto"/>
                </w:tcPr>
                <w:p w:rsidR="00FA7541" w:rsidRDefault="00FA7541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  <w:p w:rsidR="00FA7541" w:rsidRDefault="00FA7541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  <w:p w:rsidR="00FA7541" w:rsidRDefault="00FA7541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  <w:p w:rsidR="00FA7541" w:rsidRDefault="00FA7541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</w:p>
                <w:p w:rsidR="00FA7541" w:rsidRDefault="00FA7541" w:rsidP="0005667B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wszyscy nauczyciele, pedagog, Dyrektor, opiekun SU </w:t>
                  </w:r>
                </w:p>
              </w:tc>
            </w:tr>
          </w:tbl>
          <w:p w:rsidR="00287EE2" w:rsidRDefault="00287EE2" w:rsidP="00FA754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5145C0" w:rsidRDefault="00FA7541" w:rsidP="005145C0">
      <w:pPr>
        <w:pStyle w:val="Default"/>
      </w:pPr>
      <w:r>
        <w:rPr>
          <w:sz w:val="28"/>
          <w:szCs w:val="28"/>
        </w:rPr>
        <w:lastRenderedPageBreak/>
        <w:br w:type="textWrapping" w:clear="all"/>
      </w:r>
    </w:p>
    <w:p w:rsidR="005145C0" w:rsidRDefault="005145C0" w:rsidP="005145C0">
      <w:pPr>
        <w:pStyle w:val="Akapitzlist"/>
        <w:ind w:left="1440"/>
        <w:rPr>
          <w:color w:val="943634" w:themeColor="accent2" w:themeShade="BF"/>
          <w:sz w:val="28"/>
          <w:szCs w:val="28"/>
        </w:rPr>
      </w:pPr>
      <w:r w:rsidRPr="005145C0">
        <w:rPr>
          <w:color w:val="943634" w:themeColor="accent2" w:themeShade="BF"/>
          <w:sz w:val="28"/>
          <w:szCs w:val="28"/>
        </w:rPr>
        <w:t>7. Realizacja</w:t>
      </w:r>
    </w:p>
    <w:p w:rsidR="00287EE2" w:rsidRDefault="005145C0" w:rsidP="005145C0">
      <w:pPr>
        <w:pStyle w:val="Akapitzlist"/>
        <w:ind w:left="1440"/>
        <w:rPr>
          <w:sz w:val="23"/>
          <w:szCs w:val="23"/>
        </w:rPr>
      </w:pPr>
      <w:r>
        <w:rPr>
          <w:sz w:val="28"/>
          <w:szCs w:val="28"/>
        </w:rPr>
        <w:t xml:space="preserve">     </w:t>
      </w:r>
      <w:r>
        <w:rPr>
          <w:sz w:val="23"/>
          <w:szCs w:val="23"/>
        </w:rPr>
        <w:t xml:space="preserve">Zadania wynikające z programu będą </w:t>
      </w:r>
      <w:r w:rsidR="0005667B">
        <w:rPr>
          <w:sz w:val="23"/>
          <w:szCs w:val="23"/>
        </w:rPr>
        <w:t>realizowane w roku szkolnym 2019/2020</w:t>
      </w:r>
      <w:r>
        <w:rPr>
          <w:sz w:val="23"/>
          <w:szCs w:val="23"/>
        </w:rPr>
        <w:t xml:space="preserve">. Przewidywana jest możliwość kontynuowania rozpoczętych zadań w następnym roku szkolnym.     </w:t>
      </w:r>
    </w:p>
    <w:p w:rsidR="005145C0" w:rsidRDefault="005145C0" w:rsidP="005145C0">
      <w:pPr>
        <w:pStyle w:val="Akapitzlist"/>
        <w:ind w:left="1440"/>
        <w:rPr>
          <w:sz w:val="23"/>
          <w:szCs w:val="23"/>
        </w:rPr>
      </w:pPr>
    </w:p>
    <w:p w:rsidR="005145C0" w:rsidRDefault="005145C0" w:rsidP="005145C0">
      <w:pPr>
        <w:pStyle w:val="Akapitzlist"/>
        <w:ind w:left="1440"/>
        <w:rPr>
          <w:sz w:val="23"/>
          <w:szCs w:val="23"/>
        </w:rPr>
      </w:pPr>
    </w:p>
    <w:p w:rsidR="005145C0" w:rsidRDefault="005145C0" w:rsidP="005145C0">
      <w:pPr>
        <w:pStyle w:val="Akapitzlist"/>
        <w:ind w:left="1440"/>
        <w:rPr>
          <w:sz w:val="23"/>
          <w:szCs w:val="23"/>
        </w:rPr>
      </w:pPr>
    </w:p>
    <w:p w:rsidR="005145C0" w:rsidRDefault="005145C0" w:rsidP="005145C0">
      <w:pPr>
        <w:pStyle w:val="Akapitzlist"/>
        <w:ind w:left="1440"/>
        <w:jc w:val="right"/>
        <w:rPr>
          <w:sz w:val="23"/>
          <w:szCs w:val="23"/>
        </w:rPr>
      </w:pPr>
      <w:r>
        <w:rPr>
          <w:sz w:val="23"/>
          <w:szCs w:val="23"/>
        </w:rPr>
        <w:t>Program opracowały</w:t>
      </w:r>
    </w:p>
    <w:p w:rsidR="005145C0" w:rsidRDefault="005145C0" w:rsidP="005145C0">
      <w:pPr>
        <w:pStyle w:val="Akapitzlist"/>
        <w:ind w:left="1440"/>
        <w:jc w:val="right"/>
        <w:rPr>
          <w:sz w:val="23"/>
          <w:szCs w:val="23"/>
        </w:rPr>
      </w:pPr>
      <w:r>
        <w:rPr>
          <w:sz w:val="23"/>
          <w:szCs w:val="23"/>
        </w:rPr>
        <w:t>pedagog i psycholog szkolny</w:t>
      </w: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F36E8E" w:rsidRPr="00F36E8E" w:rsidRDefault="00F36E8E" w:rsidP="001B7A13">
      <w:pPr>
        <w:pStyle w:val="Akapitzlist"/>
        <w:ind w:left="1440"/>
        <w:rPr>
          <w:b/>
          <w:sz w:val="28"/>
          <w:szCs w:val="28"/>
        </w:rPr>
      </w:pPr>
      <w:r w:rsidRPr="00F36E8E">
        <w:rPr>
          <w:b/>
          <w:sz w:val="28"/>
          <w:szCs w:val="28"/>
        </w:rPr>
        <w:lastRenderedPageBreak/>
        <w:t>Aneks do programu profilaktyczno-wychowawczego</w:t>
      </w:r>
    </w:p>
    <w:p w:rsidR="001B7A13" w:rsidRDefault="00F36E8E" w:rsidP="001B7A13">
      <w:pPr>
        <w:pStyle w:val="Akapitzlist"/>
        <w:ind w:left="1440"/>
        <w:rPr>
          <w:sz w:val="28"/>
          <w:szCs w:val="28"/>
        </w:rPr>
      </w:pPr>
      <w:r w:rsidRPr="00F36E8E">
        <w:rPr>
          <w:sz w:val="28"/>
          <w:szCs w:val="28"/>
        </w:rPr>
        <w:t xml:space="preserve"> z dnia 02.09.2019r</w:t>
      </w:r>
    </w:p>
    <w:p w:rsidR="00F36E8E" w:rsidRDefault="00F36E8E" w:rsidP="001B7A13">
      <w:pPr>
        <w:pStyle w:val="Akapitzlist"/>
        <w:ind w:left="1440"/>
        <w:rPr>
          <w:sz w:val="28"/>
          <w:szCs w:val="28"/>
        </w:rPr>
      </w:pPr>
    </w:p>
    <w:p w:rsidR="00F36E8E" w:rsidRDefault="00F36E8E" w:rsidP="001B7A13">
      <w:pPr>
        <w:pStyle w:val="Akapitzlist"/>
        <w:ind w:left="1440"/>
        <w:rPr>
          <w:sz w:val="28"/>
          <w:szCs w:val="28"/>
        </w:rPr>
      </w:pPr>
    </w:p>
    <w:p w:rsidR="00F36E8E" w:rsidRPr="00F36E8E" w:rsidRDefault="00F36E8E" w:rsidP="00F36E8E">
      <w:pPr>
        <w:rPr>
          <w:sz w:val="28"/>
          <w:szCs w:val="28"/>
        </w:rPr>
      </w:pPr>
      <w:r w:rsidRPr="00F36E8E">
        <w:rPr>
          <w:sz w:val="28"/>
          <w:szCs w:val="28"/>
        </w:rPr>
        <w:t xml:space="preserve">Do obszaru działania </w:t>
      </w:r>
      <w:r w:rsidRPr="00F36E8E">
        <w:rPr>
          <w:sz w:val="28"/>
          <w:szCs w:val="28"/>
          <w:u w:val="single"/>
        </w:rPr>
        <w:t>I.3 Poznanie instytucji funkcjonujących w najbliższym otoczeniu</w:t>
      </w:r>
      <w:r w:rsidRPr="00F36E8E">
        <w:rPr>
          <w:sz w:val="28"/>
          <w:szCs w:val="28"/>
        </w:rPr>
        <w:t>, dodaje się kolejny punkt w brzmieniu:</w:t>
      </w:r>
    </w:p>
    <w:p w:rsidR="00F36E8E" w:rsidRDefault="00F36E8E" w:rsidP="00F36E8E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Organizowanie zajęć dotyczących doradztwa zawodowego, udostępnienie kontaktu z doradcą zawodowym na terenie szkoły</w:t>
      </w:r>
    </w:p>
    <w:p w:rsidR="00F36E8E" w:rsidRDefault="00F36E8E" w:rsidP="00F36E8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Do obszaru działania </w:t>
      </w:r>
      <w:r w:rsidR="002B1814">
        <w:rPr>
          <w:sz w:val="28"/>
          <w:szCs w:val="28"/>
          <w:u w:val="single"/>
        </w:rPr>
        <w:t>I</w:t>
      </w:r>
      <w:r w:rsidRPr="00F36E8E">
        <w:rPr>
          <w:sz w:val="28"/>
          <w:szCs w:val="28"/>
          <w:u w:val="single"/>
        </w:rPr>
        <w:t>.7 Przygotowanie uczniów do kreowania różnorodnych ról w życiu</w:t>
      </w:r>
      <w:r>
        <w:rPr>
          <w:sz w:val="28"/>
          <w:szCs w:val="28"/>
          <w:u w:val="single"/>
        </w:rPr>
        <w:t>:</w:t>
      </w:r>
    </w:p>
    <w:p w:rsidR="00F36E8E" w:rsidRPr="00F36E8E" w:rsidRDefault="00F36E8E" w:rsidP="00F36E8E">
      <w:pPr>
        <w:pStyle w:val="Akapitzlist"/>
        <w:numPr>
          <w:ilvl w:val="0"/>
          <w:numId w:val="34"/>
        </w:numPr>
        <w:rPr>
          <w:sz w:val="28"/>
          <w:szCs w:val="28"/>
        </w:rPr>
      </w:pPr>
      <w:r w:rsidRPr="00F36E8E">
        <w:rPr>
          <w:sz w:val="28"/>
          <w:szCs w:val="28"/>
        </w:rPr>
        <w:t xml:space="preserve">Zajęcia z psychologiem szkolnym na godzinach wychowawczych </w:t>
      </w:r>
      <w:r>
        <w:rPr>
          <w:sz w:val="28"/>
          <w:szCs w:val="28"/>
        </w:rPr>
        <w:t xml:space="preserve">na temat „Tolerancja”(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VI-VIII )</w:t>
      </w:r>
    </w:p>
    <w:p w:rsidR="00F36E8E" w:rsidRPr="00F36E8E" w:rsidRDefault="00F36E8E" w:rsidP="00F36E8E">
      <w:pPr>
        <w:pStyle w:val="Akapitzlist"/>
        <w:ind w:left="2160"/>
        <w:rPr>
          <w:sz w:val="28"/>
          <w:szCs w:val="28"/>
        </w:rPr>
      </w:pPr>
    </w:p>
    <w:p w:rsidR="00F36E8E" w:rsidRPr="00F36E8E" w:rsidRDefault="00F36E8E" w:rsidP="00F36E8E">
      <w:pPr>
        <w:pStyle w:val="Akapitzlist"/>
        <w:ind w:left="2160"/>
        <w:rPr>
          <w:sz w:val="28"/>
          <w:szCs w:val="28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  <w:bookmarkStart w:id="0" w:name="_GoBack"/>
      <w:bookmarkEnd w:id="0"/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Default="001B7A13" w:rsidP="005145C0">
      <w:pPr>
        <w:pStyle w:val="Akapitzlist"/>
        <w:ind w:left="1440"/>
        <w:jc w:val="right"/>
        <w:rPr>
          <w:sz w:val="23"/>
          <w:szCs w:val="23"/>
        </w:rPr>
      </w:pPr>
    </w:p>
    <w:p w:rsidR="001B7A13" w:rsidRPr="0081018A" w:rsidRDefault="001B7A13" w:rsidP="005145C0">
      <w:pPr>
        <w:pStyle w:val="Akapitzlist"/>
        <w:ind w:left="1440"/>
        <w:jc w:val="right"/>
        <w:rPr>
          <w:sz w:val="28"/>
          <w:szCs w:val="28"/>
        </w:rPr>
      </w:pPr>
    </w:p>
    <w:sectPr w:rsidR="001B7A13" w:rsidRPr="0081018A" w:rsidSect="00F7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115"/>
    <w:multiLevelType w:val="hybridMultilevel"/>
    <w:tmpl w:val="25CC65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935"/>
    <w:multiLevelType w:val="hybridMultilevel"/>
    <w:tmpl w:val="EF484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AEF"/>
    <w:multiLevelType w:val="hybridMultilevel"/>
    <w:tmpl w:val="AACCD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E64F7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329C"/>
    <w:multiLevelType w:val="hybridMultilevel"/>
    <w:tmpl w:val="96081454"/>
    <w:lvl w:ilvl="0" w:tplc="2C146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40A7"/>
    <w:multiLevelType w:val="hybridMultilevel"/>
    <w:tmpl w:val="0AC0C72C"/>
    <w:lvl w:ilvl="0" w:tplc="9A04F50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730B"/>
    <w:multiLevelType w:val="hybridMultilevel"/>
    <w:tmpl w:val="6B4CC056"/>
    <w:lvl w:ilvl="0" w:tplc="ADAAC39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E6C00"/>
    <w:multiLevelType w:val="hybridMultilevel"/>
    <w:tmpl w:val="F684D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720C"/>
    <w:multiLevelType w:val="hybridMultilevel"/>
    <w:tmpl w:val="2ACC3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C5942"/>
    <w:multiLevelType w:val="hybridMultilevel"/>
    <w:tmpl w:val="CA64F054"/>
    <w:lvl w:ilvl="0" w:tplc="4F0C0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4A07"/>
    <w:multiLevelType w:val="hybridMultilevel"/>
    <w:tmpl w:val="52B08D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B7FDE"/>
    <w:multiLevelType w:val="hybridMultilevel"/>
    <w:tmpl w:val="04684872"/>
    <w:lvl w:ilvl="0" w:tplc="FC5A95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A5C39"/>
    <w:multiLevelType w:val="hybridMultilevel"/>
    <w:tmpl w:val="A4A28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2597"/>
    <w:multiLevelType w:val="hybridMultilevel"/>
    <w:tmpl w:val="A8EE33EE"/>
    <w:lvl w:ilvl="0" w:tplc="846CC4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4831"/>
    <w:multiLevelType w:val="hybridMultilevel"/>
    <w:tmpl w:val="56BCC67A"/>
    <w:lvl w:ilvl="0" w:tplc="3E84E2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99D"/>
    <w:multiLevelType w:val="hybridMultilevel"/>
    <w:tmpl w:val="6EAE9E42"/>
    <w:lvl w:ilvl="0" w:tplc="C694D7C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14AA5"/>
    <w:multiLevelType w:val="hybridMultilevel"/>
    <w:tmpl w:val="A2E6C3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72B6D"/>
    <w:multiLevelType w:val="hybridMultilevel"/>
    <w:tmpl w:val="785E3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51967"/>
    <w:multiLevelType w:val="hybridMultilevel"/>
    <w:tmpl w:val="3830D0D6"/>
    <w:lvl w:ilvl="0" w:tplc="B6BC00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E4F9D"/>
    <w:multiLevelType w:val="hybridMultilevel"/>
    <w:tmpl w:val="DAEAC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A1C5B"/>
    <w:multiLevelType w:val="hybridMultilevel"/>
    <w:tmpl w:val="0032D5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85DFB"/>
    <w:multiLevelType w:val="hybridMultilevel"/>
    <w:tmpl w:val="A5182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133D5"/>
    <w:multiLevelType w:val="hybridMultilevel"/>
    <w:tmpl w:val="DB98D038"/>
    <w:lvl w:ilvl="0" w:tplc="B01A47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57638"/>
    <w:multiLevelType w:val="hybridMultilevel"/>
    <w:tmpl w:val="AF862B96"/>
    <w:lvl w:ilvl="0" w:tplc="366641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32A38"/>
    <w:multiLevelType w:val="hybridMultilevel"/>
    <w:tmpl w:val="B3A66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259"/>
    <w:multiLevelType w:val="hybridMultilevel"/>
    <w:tmpl w:val="FEF82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42415"/>
    <w:multiLevelType w:val="hybridMultilevel"/>
    <w:tmpl w:val="DC589CB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E19291D"/>
    <w:multiLevelType w:val="hybridMultilevel"/>
    <w:tmpl w:val="359AE55C"/>
    <w:lvl w:ilvl="0" w:tplc="C4D0F1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C52AEB"/>
    <w:multiLevelType w:val="hybridMultilevel"/>
    <w:tmpl w:val="86E69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D71F5"/>
    <w:multiLevelType w:val="hybridMultilevel"/>
    <w:tmpl w:val="21A4F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56604"/>
    <w:multiLevelType w:val="hybridMultilevel"/>
    <w:tmpl w:val="0F989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44986"/>
    <w:multiLevelType w:val="hybridMultilevel"/>
    <w:tmpl w:val="4032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5477C"/>
    <w:multiLevelType w:val="hybridMultilevel"/>
    <w:tmpl w:val="6B2033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2822"/>
    <w:multiLevelType w:val="hybridMultilevel"/>
    <w:tmpl w:val="761A1F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F44CF"/>
    <w:multiLevelType w:val="hybridMultilevel"/>
    <w:tmpl w:val="B58A089C"/>
    <w:lvl w:ilvl="0" w:tplc="83C6CB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4"/>
  </w:num>
  <w:num w:numId="4">
    <w:abstractNumId w:val="24"/>
  </w:num>
  <w:num w:numId="5">
    <w:abstractNumId w:val="5"/>
  </w:num>
  <w:num w:numId="6">
    <w:abstractNumId w:val="28"/>
  </w:num>
  <w:num w:numId="7">
    <w:abstractNumId w:val="21"/>
  </w:num>
  <w:num w:numId="8">
    <w:abstractNumId w:val="18"/>
  </w:num>
  <w:num w:numId="9">
    <w:abstractNumId w:val="22"/>
  </w:num>
  <w:num w:numId="10">
    <w:abstractNumId w:val="15"/>
  </w:num>
  <w:num w:numId="11">
    <w:abstractNumId w:val="10"/>
  </w:num>
  <w:num w:numId="12">
    <w:abstractNumId w:val="16"/>
  </w:num>
  <w:num w:numId="13">
    <w:abstractNumId w:val="3"/>
  </w:num>
  <w:num w:numId="14">
    <w:abstractNumId w:val="11"/>
  </w:num>
  <w:num w:numId="15">
    <w:abstractNumId w:val="33"/>
  </w:num>
  <w:num w:numId="16">
    <w:abstractNumId w:val="7"/>
  </w:num>
  <w:num w:numId="17">
    <w:abstractNumId w:val="12"/>
  </w:num>
  <w:num w:numId="18">
    <w:abstractNumId w:val="6"/>
  </w:num>
  <w:num w:numId="19">
    <w:abstractNumId w:val="17"/>
  </w:num>
  <w:num w:numId="20">
    <w:abstractNumId w:val="1"/>
  </w:num>
  <w:num w:numId="21">
    <w:abstractNumId w:val="8"/>
  </w:num>
  <w:num w:numId="22">
    <w:abstractNumId w:val="31"/>
  </w:num>
  <w:num w:numId="23">
    <w:abstractNumId w:val="13"/>
  </w:num>
  <w:num w:numId="24">
    <w:abstractNumId w:val="2"/>
  </w:num>
  <w:num w:numId="25">
    <w:abstractNumId w:val="14"/>
  </w:num>
  <w:num w:numId="26">
    <w:abstractNumId w:val="32"/>
  </w:num>
  <w:num w:numId="27">
    <w:abstractNumId w:val="20"/>
  </w:num>
  <w:num w:numId="28">
    <w:abstractNumId w:val="0"/>
  </w:num>
  <w:num w:numId="29">
    <w:abstractNumId w:val="23"/>
  </w:num>
  <w:num w:numId="30">
    <w:abstractNumId w:val="19"/>
  </w:num>
  <w:num w:numId="31">
    <w:abstractNumId w:val="29"/>
  </w:num>
  <w:num w:numId="32">
    <w:abstractNumId w:val="9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859"/>
    <w:rsid w:val="0005667B"/>
    <w:rsid w:val="000B137C"/>
    <w:rsid w:val="000F4237"/>
    <w:rsid w:val="00167859"/>
    <w:rsid w:val="001837F3"/>
    <w:rsid w:val="001B7A13"/>
    <w:rsid w:val="00287EE2"/>
    <w:rsid w:val="002B1814"/>
    <w:rsid w:val="002C001A"/>
    <w:rsid w:val="002F66CA"/>
    <w:rsid w:val="004310A9"/>
    <w:rsid w:val="0050453B"/>
    <w:rsid w:val="005145C0"/>
    <w:rsid w:val="005413F5"/>
    <w:rsid w:val="0081018A"/>
    <w:rsid w:val="009B5812"/>
    <w:rsid w:val="00A07B15"/>
    <w:rsid w:val="00AA1D30"/>
    <w:rsid w:val="00B92DE6"/>
    <w:rsid w:val="00C52A71"/>
    <w:rsid w:val="00CE2267"/>
    <w:rsid w:val="00D24999"/>
    <w:rsid w:val="00DE6C29"/>
    <w:rsid w:val="00DF305B"/>
    <w:rsid w:val="00EE6DF9"/>
    <w:rsid w:val="00F36E8E"/>
    <w:rsid w:val="00F721EE"/>
    <w:rsid w:val="00F86D47"/>
    <w:rsid w:val="00F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23A4"/>
  <w15:docId w15:val="{CA5CBC8A-608D-4F8E-A89F-7A08CFE7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66CA"/>
    <w:rPr>
      <w:b/>
      <w:bCs/>
    </w:rPr>
  </w:style>
  <w:style w:type="paragraph" w:styleId="Akapitzlist">
    <w:name w:val="List Paragraph"/>
    <w:basedOn w:val="Normalny"/>
    <w:uiPriority w:val="34"/>
    <w:qFormat/>
    <w:rsid w:val="002F66CA"/>
    <w:pPr>
      <w:ind w:left="720"/>
      <w:contextualSpacing/>
    </w:pPr>
  </w:style>
  <w:style w:type="paragraph" w:customStyle="1" w:styleId="Default">
    <w:name w:val="Default"/>
    <w:rsid w:val="00541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3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61853-DF20-4155-BA8D-134823F7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17287</TotalTime>
  <Pages>12</Pages>
  <Words>2136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Nr 1</dc:creator>
  <cp:keywords/>
  <dc:description/>
  <cp:lastModifiedBy>Psycholog</cp:lastModifiedBy>
  <cp:revision>9</cp:revision>
  <dcterms:created xsi:type="dcterms:W3CDTF">2017-09-11T08:50:00Z</dcterms:created>
  <dcterms:modified xsi:type="dcterms:W3CDTF">2019-09-30T08:26:00Z</dcterms:modified>
</cp:coreProperties>
</file>