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C0" w:rsidRDefault="008320C0" w:rsidP="008320C0">
      <w:pPr>
        <w:shd w:val="clear" w:color="auto" w:fill="F0F0F0"/>
        <w:spacing w:before="300" w:after="0" w:line="300" w:lineRule="atLeast"/>
        <w:ind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Periodic Table Challenge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1. One of the uses of boron is in nuclear power plants to absorb neutrons. What happens when boron absorbs a neutron?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Boron emits a beta-particle and nitrogen atom is produced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After a while the neutron is released again with a lower energy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Boron emits an alpha-particle and lithium atom is produced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Carbon isotope is produced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2. What made cadmium popular when it was discovered in the early 1800s?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Cadmium was used to make the Eiffel tower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Cadmium was the lightest known metal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Cadmium had the lowest melting point of any known metal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Cadmium offered rich yellow colors to painters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3. Flerovium is special for the Periodic Table. Which one of these statements about flerovium is not true?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Flerovium is the heaviest element whose chemistry has been studied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Isotopes of flerovium are stable for several days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Flerovium is near the island of stability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Flerovium reveals the relativistic effects of heavy elements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4. The 1992 Nirvana song ‘Lithium’ describes a person who suffers from a condition treated with this element. Which condition is it?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Constipation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Depression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Hallucination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Palpitations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5. Which one of these statements about titanium is incorrect?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Titanium is less dense and stronger than aluminium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Titanium is the strongest metal per weight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Titanium does not dissolve in mineral acids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Titanium is biocompatible and therefore used in implants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6. Yttrium was discovered in 1787 by Finnish chemist Johan Gadolin. Which one of the following does not contain yttrium?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Fake diamonds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lastRenderedPageBreak/>
        <w:t>Superconductors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Rocks taken from the Moon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Printer paper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7. Which one of these popular soft drinks used to contain lithium?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Fanta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Pepsi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7 Up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Coca Cola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8. Which one of the following statements about oxygen is true?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Oxygen has always been a significant part of Earth’s atmosphere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It is the only element in ozone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Oxygen does not combine with any of the noble gases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Life is not possible without oxygen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9. Niobium was discovered in the 1800s but it received its current name from IUPAC in 1949. What was this element called before?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ilmenium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columbium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pelopium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tantalum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10. Which one of these facts about protactinium is unique only to this element?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Its name has been once officially revised by IUPAC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Its name contains the name of another element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It was discovered by Lise Meitner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It has a standard atomic weight despite having no stable isotopes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11. Which one of the following statements about NASA’s use of promethium is correct?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Promethium was used in the nuclear battery of the Mars rover Curiosity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Promethium was used as fuel in the Voyager 1 spacecraft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Promethium was used as luminescent paint on the lunar rover of the Apollo 11 mission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Promethium was used in the windows of the Space Shuttle Challenger to block harmful light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12. Copper is known for its ability to form different alloys. Which one of the following is not a copper alloy: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steel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bronze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lastRenderedPageBreak/>
        <w:t>Constantan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brass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13. Palladium is located next to silver in the Periodic Table. Which one of the following statements about palladium is not true?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Palladium is used in mirrors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Palladium can absorb large amounts of hydrogen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Palladium is used in jewelry to whiten gold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Palladium is a noble metal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14. Iodine is an essential nutrient but can also be very toxic. In what form is iodine most toxic to humans?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Iodine salts are toxic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Its toxicity depends on the solvent used to dissolve the iodine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In its elemental form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Organic iodine compounds are toxic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15. Which one of these statements about neptunium is correct?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Neptunium is a key component of atomic bombs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Neptunium was named after the god Neptune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The Nobel prize was given for its false discovery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Neptunium is not found in minerals</w:t>
      </w:r>
    </w:p>
    <w:p w:rsidR="008D470D" w:rsidRDefault="008D470D"/>
    <w:p w:rsidR="00BD3A36" w:rsidRDefault="00BD3A36"/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1. Which one of the following statements about manganese is incorrect?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Manganese is found in all magnets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Manganese compounds are used as antiseptics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addition of manganese gives steel extra hardness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Manganese is used as an additive in gasoline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2. Copper is known for its ability to form different alloys. Which one of the following is not a copper alloy: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Constantan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steel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bronze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brass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lastRenderedPageBreak/>
        <w:t>3. Some say that smartphones would be ten times bigger if not for neodymium. What makes neodymium so special?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Neodymium is the lightest metal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Neodymium makes shatterproof glass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Neodymium makes very strong magnets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Neodymium makes extremely thin wires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4. Which one of these statements about argon is correct?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A jet of hot argon is used in argon welding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Mendeleev believed that argon was in fact an N3 molecule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Argon was discovered in 1895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Argon consists of only one isotope in nature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5. Which one of these statements about the discovery of curium is true?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Curium was produced by bombarding uranium with neutrons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Curium was produced by bombarding plutonium with alpha particles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Curium was discovered in the late 1960s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Curium is named after the chemist who first identified it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6. The original symbol proposed for copernicium by its discoverers was Cp, but it was not accepted by IUPAC. Why did this happen?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Cp had been used as a symbol for another element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symbol Cp is hard to pronounce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Cn was a more logical choice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The discoverers missed the deadline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7. Technetium was discovered in Italy in 1937. Which one of the following statements about technetium is false?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Technetium is not found on Earth naturally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Technetium is the lightest element without stable isotopes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The properties of technetium were predicted by Mendeleev more than 50 years before its discovery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Technetium was named to highlight that it was made artificially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8. Thulium is an element that is difficult to isolate. It has few uses specific to its properties, one of them listed below. Which one?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Thulium is used as a detonator in atomic bombs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Thulium is used as an immune system stimulant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Thulium is used as a local source of X-rays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Thulium is used as a high-cost alloy in jewelry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lastRenderedPageBreak/>
        <w:t>9. Which one of these products does not involve uranium?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Nuclear batteries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Counterweights in airplanes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Special ammunition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False teeth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10. Four elements are named after capital cities: moscovium after Moscow, holmium after Stockholm, and hafnium after Copenhagen. Which city is lutetium named after?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Paris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Luxembourg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Prague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London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11. Livermorium is produced in very small amounts and has such a short half-life that studying its properties is not yet possible. However, it has been speculated that its hydride will be: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an excellent hydrogen storage material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the smelliest compound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densest solid ever produced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substance with the highest hydrogen content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12. What makes nihonium a unique element?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Nihonium is the only element discovered in Asia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Nihonium is named after Japanium, a fictional element of Mazinger comics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Nihonium is the most radioactive element ever discovered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Nihonium was the first element to be synthesized in the 21st century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13. Platinum is a precious metal and has been used in important cultural and scientific artifacts. Which one of these objects does not contain platinum?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The US Liberty bell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international prototype meter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international prototype kilogram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The crown of Elizabeth II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14. Californium has to be produced in special reactors and there are only three places in the world for it. Which one of these statements about californium is false?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0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It is used to start a nuclear fission reactor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lastRenderedPageBreak/>
        <w:t>It is used as a rocket fuel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It is used in nuclear medicine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C54C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C54C4C"/>
          <w:sz w:val="20"/>
          <w:szCs w:val="20"/>
          <w:bdr w:val="none" w:sz="0" w:space="0" w:color="auto" w:frame="1"/>
          <w:lang w:eastAsia="sk-SK"/>
        </w:rPr>
        <w:t>It is used to check airport luggage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Pr="00BD3A36" w:rsidRDefault="00BD3A36" w:rsidP="00BD3A36">
      <w:pPr>
        <w:numPr>
          <w:ilvl w:val="0"/>
          <w:numId w:val="2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BD3A36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15. Lithium-based batteries can easily be recharged. What is the predominant particle that is moving inside this type of battery?</w:t>
      </w:r>
    </w:p>
    <w:p w:rsidR="00BD3A36" w:rsidRPr="00BD3A36" w:rsidRDefault="00BD3A36" w:rsidP="00BD3A36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BD3A36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BD3A36" w:rsidRPr="00BD3A36" w:rsidRDefault="00BD3A36" w:rsidP="00BD3A36">
      <w:pPr>
        <w:numPr>
          <w:ilvl w:val="1"/>
          <w:numId w:val="2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Hydroxide ions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Protons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BD3A36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Electrons</w:t>
      </w:r>
    </w:p>
    <w:p w:rsidR="00BD3A36" w:rsidRPr="00BD3A36" w:rsidRDefault="00BD3A36" w:rsidP="00BD3A36">
      <w:pPr>
        <w:numPr>
          <w:ilvl w:val="1"/>
          <w:numId w:val="2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BD3A36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Lithium ions</w:t>
      </w:r>
      <w:r w:rsidRPr="00BD3A36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BD3A36" w:rsidRDefault="00BD3A36">
      <w:bookmarkStart w:id="0" w:name="_GoBack"/>
      <w:bookmarkEnd w:id="0"/>
    </w:p>
    <w:sectPr w:rsidR="00BD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1B6"/>
    <w:multiLevelType w:val="multilevel"/>
    <w:tmpl w:val="F05E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A76DD"/>
    <w:multiLevelType w:val="multilevel"/>
    <w:tmpl w:val="C0F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0"/>
    <w:rsid w:val="008320C0"/>
    <w:rsid w:val="008D470D"/>
    <w:rsid w:val="00B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20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aboutquestion">
    <w:name w:val="aboutquestion"/>
    <w:basedOn w:val="Normlny"/>
    <w:rsid w:val="0083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nswer">
    <w:name w:val="answer"/>
    <w:basedOn w:val="Predvolenpsmoodseku"/>
    <w:rsid w:val="008320C0"/>
  </w:style>
  <w:style w:type="character" w:styleId="Zvraznenie">
    <w:name w:val="Emphasis"/>
    <w:basedOn w:val="Predvolenpsmoodseku"/>
    <w:uiPriority w:val="20"/>
    <w:qFormat/>
    <w:rsid w:val="00832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20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aboutquestion">
    <w:name w:val="aboutquestion"/>
    <w:basedOn w:val="Normlny"/>
    <w:rsid w:val="0083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nswer">
    <w:name w:val="answer"/>
    <w:basedOn w:val="Predvolenpsmoodseku"/>
    <w:rsid w:val="008320C0"/>
  </w:style>
  <w:style w:type="character" w:styleId="Zvraznenie">
    <w:name w:val="Emphasis"/>
    <w:basedOn w:val="Predvolenpsmoodseku"/>
    <w:uiPriority w:val="20"/>
    <w:qFormat/>
    <w:rsid w:val="00832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2019-10-19T22:00:00Z</dcterms:created>
  <dcterms:modified xsi:type="dcterms:W3CDTF">2019-10-19T22:11:00Z</dcterms:modified>
</cp:coreProperties>
</file>