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0" w:rsidRDefault="008320C0" w:rsidP="008320C0">
      <w:pPr>
        <w:shd w:val="clear" w:color="auto" w:fill="F0F0F0"/>
        <w:spacing w:before="300" w:after="0" w:line="300" w:lineRule="atLeast"/>
        <w:ind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Periodic Table Challenge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1. One of the uses of boron is in nuclear power plants to absorb neutrons. What happens when boron absorbs a neutron?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Boron emits a beta-particle and nitrogen atom is produced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After a while the neutron is released again with a lower energy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Boron emits an alpha-particle and lithium atom is produced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Carbon isotope is produced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2. What made cadmium popular when it was discovered in the early 1800s?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was used to make the Eiffel tower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was the lightest known metal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Cadmium had the lowest melting point of any known metal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Cadmium offered rich yellow colors to painters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3. Flerovium is special for the Periodic Table. Which one of these statements about flerovium is not true?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is the heaviest element whose chemistry has been studied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Isotopes of flerovium are stable for several days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is near the island of stability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Flerovium reveals the relativistic effects of heavy elements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4. The 1992 Nirvana song ‘Lithium’ describes a person who suffers from a condition treated with this element. Which condition is it?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Constipation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Depression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Hallucination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Palpitations</w:t>
      </w:r>
    </w:p>
    <w:p w:rsidR="008320C0" w:rsidRPr="008320C0" w:rsidRDefault="008320C0" w:rsidP="008320C0">
      <w:pPr>
        <w:numPr>
          <w:ilvl w:val="0"/>
          <w:numId w:val="1"/>
        </w:numPr>
        <w:shd w:val="clear" w:color="auto" w:fill="F0F0F0"/>
        <w:spacing w:before="300" w:after="0" w:line="300" w:lineRule="atLeast"/>
        <w:ind w:left="-300" w:right="-300"/>
        <w:textAlignment w:val="baseline"/>
        <w:outlineLvl w:val="1"/>
        <w:rPr>
          <w:rFonts w:ascii="Georgia" w:eastAsia="Times New Roman" w:hAnsi="Georgia" w:cs="Arial"/>
          <w:color w:val="484242"/>
          <w:sz w:val="32"/>
          <w:szCs w:val="32"/>
          <w:lang w:eastAsia="sk-SK"/>
        </w:rPr>
      </w:pPr>
      <w:r w:rsidRPr="008320C0">
        <w:rPr>
          <w:rFonts w:ascii="Georgia" w:eastAsia="Times New Roman" w:hAnsi="Georgia" w:cs="Arial"/>
          <w:color w:val="484242"/>
          <w:sz w:val="32"/>
          <w:szCs w:val="32"/>
          <w:lang w:eastAsia="sk-SK"/>
        </w:rPr>
        <w:t>5. Which one of these statements about titanium is incorrect?</w:t>
      </w:r>
    </w:p>
    <w:p w:rsidR="008320C0" w:rsidRPr="008320C0" w:rsidRDefault="008320C0" w:rsidP="008320C0">
      <w:pPr>
        <w:shd w:val="clear" w:color="auto" w:fill="F0F0F0"/>
        <w:spacing w:after="0" w:line="240" w:lineRule="auto"/>
        <w:ind w:left="600" w:right="-300"/>
        <w:textAlignment w:val="baseline"/>
        <w:rPr>
          <w:rFonts w:ascii="inherit" w:eastAsia="Times New Roman" w:hAnsi="inherit" w:cs="Arial"/>
          <w:color w:val="8E8E8E"/>
          <w:lang w:eastAsia="sk-SK"/>
        </w:rPr>
      </w:pPr>
      <w:r w:rsidRPr="008320C0">
        <w:rPr>
          <w:rFonts w:ascii="inherit" w:eastAsia="Times New Roman" w:hAnsi="inherit" w:cs="Arial"/>
          <w:color w:val="8E8E8E"/>
          <w:lang w:eastAsia="sk-SK"/>
        </w:rPr>
        <w:t>Scored 1 of 1 point</w:t>
      </w:r>
    </w:p>
    <w:p w:rsidR="008320C0" w:rsidRPr="008320C0" w:rsidRDefault="008320C0" w:rsidP="008320C0">
      <w:pPr>
        <w:numPr>
          <w:ilvl w:val="1"/>
          <w:numId w:val="1"/>
        </w:numPr>
        <w:shd w:val="clear" w:color="auto" w:fill="F0F0F0"/>
        <w:spacing w:after="0" w:line="240" w:lineRule="auto"/>
        <w:ind w:left="-300" w:right="-300"/>
        <w:textAlignment w:val="baseline"/>
        <w:rPr>
          <w:rFonts w:ascii="inherit" w:eastAsia="Times New Roman" w:hAnsi="inherit" w:cs="Arial"/>
          <w:b/>
          <w:bCs/>
          <w:color w:val="8EC54C"/>
          <w:sz w:val="20"/>
          <w:szCs w:val="20"/>
          <w:lang w:eastAsia="sk-SK"/>
        </w:rPr>
      </w:pPr>
      <w:r w:rsidRPr="008320C0">
        <w:rPr>
          <w:rFonts w:ascii="inherit" w:eastAsia="Times New Roman" w:hAnsi="inherit" w:cs="Arial"/>
          <w:b/>
          <w:bCs/>
          <w:color w:val="8EC54C"/>
          <w:sz w:val="20"/>
          <w:szCs w:val="20"/>
          <w:bdr w:val="none" w:sz="0" w:space="0" w:color="auto" w:frame="1"/>
          <w:lang w:eastAsia="sk-SK"/>
        </w:rPr>
        <w:t>Titanium is less dense and stronger than aluminium</w:t>
      </w:r>
      <w:r w:rsidRPr="008320C0">
        <w:rPr>
          <w:rFonts w:ascii="inherit" w:eastAsia="Times New Roman" w:hAnsi="inherit" w:cs="Arial"/>
          <w:i/>
          <w:iCs/>
          <w:color w:val="484242"/>
          <w:sz w:val="17"/>
          <w:szCs w:val="17"/>
          <w:lang w:eastAsia="sk-SK"/>
        </w:rPr>
        <w:t>Your answer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is the strongest metal per weight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does not dissolve in mineral acids</w:t>
      </w:r>
    </w:p>
    <w:p w:rsidR="008320C0" w:rsidRPr="008320C0" w:rsidRDefault="008320C0" w:rsidP="008320C0">
      <w:pPr>
        <w:numPr>
          <w:ilvl w:val="1"/>
          <w:numId w:val="1"/>
        </w:numPr>
        <w:pBdr>
          <w:top w:val="single" w:sz="6" w:space="8" w:color="E1E8EB"/>
        </w:pBdr>
        <w:shd w:val="clear" w:color="auto" w:fill="F0F0F0"/>
        <w:spacing w:after="0" w:line="240" w:lineRule="auto"/>
        <w:ind w:left="-300" w:right="-300"/>
        <w:textAlignment w:val="baseline"/>
        <w:rPr>
          <w:rFonts w:ascii="Arial" w:eastAsia="Times New Roman" w:hAnsi="Arial" w:cs="Arial"/>
          <w:color w:val="484242"/>
          <w:sz w:val="20"/>
          <w:szCs w:val="20"/>
          <w:lang w:eastAsia="sk-SK"/>
        </w:rPr>
      </w:pPr>
      <w:r w:rsidRPr="008320C0">
        <w:rPr>
          <w:rFonts w:ascii="Arial" w:eastAsia="Times New Roman" w:hAnsi="Arial" w:cs="Arial"/>
          <w:color w:val="484242"/>
          <w:sz w:val="20"/>
          <w:szCs w:val="20"/>
          <w:bdr w:val="none" w:sz="0" w:space="0" w:color="auto" w:frame="1"/>
          <w:lang w:eastAsia="sk-SK"/>
        </w:rPr>
        <w:t>Titanium is biocompatible and therefore used in implants</w:t>
      </w:r>
    </w:p>
    <w:sectPr w:rsidR="008320C0" w:rsidRPr="008320C0" w:rsidSect="00FC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1B6"/>
    <w:multiLevelType w:val="multilevel"/>
    <w:tmpl w:val="F05E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A76DD"/>
    <w:multiLevelType w:val="multilevel"/>
    <w:tmpl w:val="C0F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20C0"/>
    <w:rsid w:val="008320C0"/>
    <w:rsid w:val="008D470D"/>
    <w:rsid w:val="00BD3A36"/>
    <w:rsid w:val="00D371F8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06B"/>
  </w:style>
  <w:style w:type="paragraph" w:styleId="Nadpis2">
    <w:name w:val="heading 2"/>
    <w:basedOn w:val="Normlny"/>
    <w:link w:val="Nadpis2Char"/>
    <w:uiPriority w:val="9"/>
    <w:qFormat/>
    <w:rsid w:val="0083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boutquestion">
    <w:name w:val="aboutquestion"/>
    <w:basedOn w:val="Normlny"/>
    <w:rsid w:val="0083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nswer">
    <w:name w:val="answer"/>
    <w:basedOn w:val="Predvolenpsmoodseku"/>
    <w:rsid w:val="008320C0"/>
  </w:style>
  <w:style w:type="character" w:styleId="Zvraznenie">
    <w:name w:val="Emphasis"/>
    <w:basedOn w:val="Predvolenpsmoodseku"/>
    <w:uiPriority w:val="20"/>
    <w:qFormat/>
    <w:rsid w:val="00832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boutquestion">
    <w:name w:val="aboutquestion"/>
    <w:basedOn w:val="Normlny"/>
    <w:rsid w:val="0083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nswer">
    <w:name w:val="answer"/>
    <w:basedOn w:val="Predvolenpsmoodseku"/>
    <w:rsid w:val="008320C0"/>
  </w:style>
  <w:style w:type="character" w:styleId="Zvraznenie">
    <w:name w:val="Emphasis"/>
    <w:basedOn w:val="Predvolenpsmoodseku"/>
    <w:uiPriority w:val="20"/>
    <w:qFormat/>
    <w:rsid w:val="00832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HP</cp:lastModifiedBy>
  <cp:revision>2</cp:revision>
  <dcterms:created xsi:type="dcterms:W3CDTF">2019-11-28T07:52:00Z</dcterms:created>
  <dcterms:modified xsi:type="dcterms:W3CDTF">2019-11-28T07:52:00Z</dcterms:modified>
</cp:coreProperties>
</file>