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DD388B" w:rsidRDefault="008610DF">
      <w:pPr>
        <w:rPr>
          <w:b/>
          <w:sz w:val="28"/>
          <w:szCs w:val="28"/>
          <w:lang w:val="sk-SK"/>
        </w:rPr>
      </w:pPr>
      <w:r w:rsidRPr="00DD388B">
        <w:rPr>
          <w:b/>
          <w:sz w:val="28"/>
          <w:szCs w:val="28"/>
          <w:lang w:val="sk-SK"/>
        </w:rPr>
        <w:t>PL</w:t>
      </w:r>
      <w:r w:rsidR="00DD388B" w:rsidRPr="00DD388B">
        <w:rPr>
          <w:b/>
          <w:sz w:val="28"/>
          <w:szCs w:val="28"/>
          <w:lang w:val="sk-SK"/>
        </w:rPr>
        <w:t xml:space="preserve">  Bezpečné používanie spotrebičov</w:t>
      </w:r>
    </w:p>
    <w:p w:rsidR="008610DF" w:rsidRDefault="008610DF">
      <w:pPr>
        <w:rPr>
          <w:lang w:val="sk-SK"/>
        </w:rPr>
      </w:pPr>
    </w:p>
    <w:p w:rsidR="008610DF" w:rsidRDefault="008610DF">
      <w:pPr>
        <w:rPr>
          <w:lang w:val="sk-SK"/>
        </w:rPr>
      </w:pPr>
      <w:r>
        <w:rPr>
          <w:lang w:val="sk-SK"/>
        </w:rPr>
        <w:t xml:space="preserve">Na internete nájdi návod na </w:t>
      </w:r>
      <w:proofErr w:type="spellStart"/>
      <w:r>
        <w:rPr>
          <w:lang w:val="sk-SK"/>
        </w:rPr>
        <w:t>na</w:t>
      </w:r>
      <w:proofErr w:type="spellEnd"/>
      <w:r>
        <w:rPr>
          <w:lang w:val="sk-SK"/>
        </w:rPr>
        <w:t xml:space="preserve"> použitie tyčového mixéra. Prečítaj si návod na obsluhu a napíš, ako používať zariadenie tak, aby si predišiel poraneniam pri práci so zariadením.</w:t>
      </w:r>
    </w:p>
    <w:p w:rsidR="008610DF" w:rsidRDefault="008610DF">
      <w:pPr>
        <w:rPr>
          <w:lang w:val="sk-SK"/>
        </w:rPr>
      </w:pPr>
    </w:p>
    <w:p w:rsidR="008610DF" w:rsidRDefault="008610DF" w:rsidP="008610D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................................................................................................</w:t>
      </w:r>
    </w:p>
    <w:p w:rsidR="008610DF" w:rsidRDefault="008610DF" w:rsidP="008610DF">
      <w:pPr>
        <w:pStyle w:val="Odsekzoznamu"/>
        <w:ind w:left="885"/>
        <w:rPr>
          <w:lang w:val="sk-SK"/>
        </w:rPr>
      </w:pPr>
    </w:p>
    <w:p w:rsidR="008610DF" w:rsidRDefault="008610DF" w:rsidP="008610D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.................................................................................................</w:t>
      </w:r>
    </w:p>
    <w:p w:rsidR="008610DF" w:rsidRDefault="008610DF" w:rsidP="008610DF">
      <w:pPr>
        <w:pStyle w:val="Odsekzoznamu"/>
        <w:ind w:left="885"/>
        <w:rPr>
          <w:lang w:val="sk-SK"/>
        </w:rPr>
      </w:pPr>
    </w:p>
    <w:p w:rsidR="008610DF" w:rsidRDefault="008610DF" w:rsidP="008610D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.................................................................................................</w:t>
      </w:r>
    </w:p>
    <w:p w:rsidR="008610DF" w:rsidRPr="008610DF" w:rsidRDefault="008610DF" w:rsidP="008610DF">
      <w:pPr>
        <w:rPr>
          <w:lang w:val="sk-SK"/>
        </w:rPr>
      </w:pPr>
    </w:p>
    <w:p w:rsidR="008610DF" w:rsidRDefault="008610DF" w:rsidP="008610D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.................................................................................................</w:t>
      </w:r>
    </w:p>
    <w:p w:rsidR="008610DF" w:rsidRPr="008610DF" w:rsidRDefault="008610DF" w:rsidP="008610DF">
      <w:pPr>
        <w:rPr>
          <w:lang w:val="sk-SK"/>
        </w:rPr>
      </w:pPr>
    </w:p>
    <w:p w:rsidR="008610DF" w:rsidRDefault="008610DF" w:rsidP="008610D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.................................................................................................</w:t>
      </w:r>
    </w:p>
    <w:p w:rsidR="008610DF" w:rsidRPr="008610DF" w:rsidRDefault="008610DF" w:rsidP="008610DF">
      <w:pPr>
        <w:rPr>
          <w:lang w:val="sk-SK"/>
        </w:rPr>
      </w:pPr>
    </w:p>
    <w:p w:rsidR="008610DF" w:rsidRDefault="008610DF" w:rsidP="008610D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.................................................................................................</w:t>
      </w:r>
    </w:p>
    <w:p w:rsidR="008610DF" w:rsidRDefault="008610DF" w:rsidP="008610DF">
      <w:pPr>
        <w:rPr>
          <w:lang w:val="sk-SK"/>
        </w:rPr>
      </w:pPr>
    </w:p>
    <w:p w:rsidR="008610DF" w:rsidRDefault="008610DF" w:rsidP="008610DF">
      <w:pPr>
        <w:rPr>
          <w:lang w:val="sk-SK"/>
        </w:rPr>
      </w:pPr>
    </w:p>
    <w:p w:rsidR="008610DF" w:rsidRDefault="008610DF" w:rsidP="008610DF">
      <w:pPr>
        <w:rPr>
          <w:lang w:val="sk-SK"/>
        </w:rPr>
      </w:pPr>
      <w:r>
        <w:rPr>
          <w:lang w:val="sk-SK"/>
        </w:rPr>
        <w:t>Aké typy poranenia môžu vzniknúť pri nedodržiavaní bezpečnostných pokynov a návodu na obsluhu pri používaní ručného ponorného mixéra.</w:t>
      </w:r>
    </w:p>
    <w:p w:rsidR="008610DF" w:rsidRDefault="008610DF" w:rsidP="008610DF">
      <w:pPr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Popálenina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Poranenie kože ostrými časťami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Pomliaždenie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 xml:space="preserve">Pád z výšky 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Úraz elektrickým prúdom</w:t>
      </w:r>
      <w:r>
        <w:rPr>
          <w:lang w:val="sk-SK"/>
        </w:rPr>
        <w:tab/>
      </w: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 xml:space="preserve"> 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 xml:space="preserve">Poranenie sluchu 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Poranenie očí odskakujúcimi trieskami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 xml:space="preserve">K označeným poraneniam napíš, ako by si poskytol prvú pomoc. 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...........................................................................................................................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</w: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...........................................................................................................................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...........................................................................................................................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...........................................................................................................................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...........................................................................................................................</w:t>
      </w:r>
    </w:p>
    <w:p w:rsidR="008610DF" w:rsidRDefault="008610DF" w:rsidP="008610DF">
      <w:pPr>
        <w:tabs>
          <w:tab w:val="left" w:pos="709"/>
        </w:tabs>
        <w:rPr>
          <w:lang w:val="sk-SK"/>
        </w:rPr>
      </w:pPr>
    </w:p>
    <w:p w:rsidR="008610DF" w:rsidRDefault="008610DF" w:rsidP="008610DF">
      <w:pPr>
        <w:tabs>
          <w:tab w:val="left" w:pos="709"/>
        </w:tabs>
        <w:rPr>
          <w:lang w:val="sk-SK"/>
        </w:rPr>
      </w:pPr>
      <w:r>
        <w:rPr>
          <w:lang w:val="sk-SK"/>
        </w:rPr>
        <w:tab/>
        <w:t>...........................................................................................................................</w:t>
      </w:r>
    </w:p>
    <w:p w:rsidR="008610DF" w:rsidRPr="008610DF" w:rsidRDefault="008610DF" w:rsidP="008610DF">
      <w:pPr>
        <w:tabs>
          <w:tab w:val="left" w:pos="709"/>
        </w:tabs>
        <w:rPr>
          <w:lang w:val="sk-SK"/>
        </w:rPr>
      </w:pPr>
    </w:p>
    <w:sectPr w:rsidR="008610DF" w:rsidRPr="008610D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C99"/>
    <w:multiLevelType w:val="hybridMultilevel"/>
    <w:tmpl w:val="5B10FD02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0DF"/>
    <w:rsid w:val="00091006"/>
    <w:rsid w:val="001C1CC5"/>
    <w:rsid w:val="002C6018"/>
    <w:rsid w:val="00450C6F"/>
    <w:rsid w:val="004C3993"/>
    <w:rsid w:val="008610DF"/>
    <w:rsid w:val="00CB377E"/>
    <w:rsid w:val="00D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2021-02-19T14:33:00Z</dcterms:created>
  <dcterms:modified xsi:type="dcterms:W3CDTF">2021-02-19T14:44:00Z</dcterms:modified>
</cp:coreProperties>
</file>