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DF" w:rsidRDefault="00214FDF" w:rsidP="00886B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86B68">
        <w:rPr>
          <w:rFonts w:ascii="Arial" w:hAnsi="Arial" w:cs="Arial"/>
          <w:b/>
          <w:sz w:val="36"/>
          <w:szCs w:val="36"/>
        </w:rPr>
        <w:t>Przedmiotowy system oceniania z etyki</w:t>
      </w:r>
    </w:p>
    <w:p w:rsidR="00886B68" w:rsidRPr="00886B68" w:rsidRDefault="00886B68" w:rsidP="00886B6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14FDF" w:rsidRDefault="00214FDF" w:rsidP="00271B9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wystawiania ocen z etyki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7254"/>
      </w:tblGrid>
      <w:tr w:rsidR="00214FDF" w:rsidTr="00214FDF">
        <w:tc>
          <w:tcPr>
            <w:tcW w:w="1806" w:type="dxa"/>
          </w:tcPr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7482" w:type="dxa"/>
          </w:tcPr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wymagań</w:t>
            </w:r>
          </w:p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4FDF" w:rsidTr="00214FDF">
        <w:tc>
          <w:tcPr>
            <w:tcW w:w="1806" w:type="dxa"/>
          </w:tcPr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niedostateczny</w:t>
            </w:r>
          </w:p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ndst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214FDF" w:rsidRDefault="00214FDF" w:rsidP="00271B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2" w:type="dxa"/>
          </w:tcPr>
          <w:p w:rsidR="00214FDF" w:rsidRPr="00886B68" w:rsidRDefault="00214FDF" w:rsidP="00271B9B">
            <w:p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Uczeń:</w:t>
            </w:r>
          </w:p>
          <w:p w:rsidR="00214FDF" w:rsidRPr="00886B68" w:rsidRDefault="00214FDF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nie opanował wymaganych wiadomości i umiejętności przewidzianych programem nauczania,</w:t>
            </w:r>
          </w:p>
          <w:p w:rsidR="00214FDF" w:rsidRPr="00886B68" w:rsidRDefault="00214FDF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nie  brał aktywnego udziału w lekcjach,</w:t>
            </w:r>
          </w:p>
          <w:p w:rsidR="00214FDF" w:rsidRPr="00886B68" w:rsidRDefault="00214FDF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nie wykazuje chęci do poprawy oceny,</w:t>
            </w:r>
          </w:p>
          <w:p w:rsidR="00214FDF" w:rsidRPr="00886B68" w:rsidRDefault="00214FDF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odmawia wykonania zadania, nie próbuje, nie stara się.</w:t>
            </w:r>
          </w:p>
        </w:tc>
      </w:tr>
      <w:tr w:rsidR="00214FDF" w:rsidTr="00214FDF">
        <w:tc>
          <w:tcPr>
            <w:tcW w:w="1806" w:type="dxa"/>
          </w:tcPr>
          <w:p w:rsidR="00214FDF" w:rsidRDefault="00214FDF" w:rsidP="00EF2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dopuszczający</w:t>
            </w:r>
          </w:p>
          <w:p w:rsidR="00214FDF" w:rsidRDefault="00214FDF" w:rsidP="00EF2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dop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14FDF" w:rsidRDefault="00214FDF" w:rsidP="00EF2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214FDF" w:rsidRDefault="00214FDF" w:rsidP="00EF21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2" w:type="dxa"/>
          </w:tcPr>
          <w:p w:rsidR="00214FDF" w:rsidRPr="00886B68" w:rsidRDefault="00214FDF" w:rsidP="00EF214B">
            <w:p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Uczeń:</w:t>
            </w:r>
          </w:p>
          <w:p w:rsidR="00214FDF" w:rsidRPr="00886B68" w:rsidRDefault="00214FDF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słabo opanował wiadomości i umiejętności przewidzianych programem nauczania,</w:t>
            </w:r>
          </w:p>
          <w:p w:rsidR="00214FDF" w:rsidRPr="00886B68" w:rsidRDefault="00214FDF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większość zadań wykonuje pod kierunkiem nauczyciela,</w:t>
            </w:r>
          </w:p>
          <w:p w:rsidR="00214FDF" w:rsidRPr="00886B68" w:rsidRDefault="00214FDF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wymaga dodatkowego wyjaśnienia sposobu wykonania pracy,</w:t>
            </w:r>
          </w:p>
          <w:p w:rsidR="00214FDF" w:rsidRPr="00886B68" w:rsidRDefault="00214FDF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nie przestrzega limitów czasowych</w:t>
            </w:r>
          </w:p>
          <w:p w:rsidR="00214FDF" w:rsidRPr="00886B68" w:rsidRDefault="00214FDF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często nie kończy rozpoczętych zadań.</w:t>
            </w:r>
          </w:p>
        </w:tc>
      </w:tr>
      <w:tr w:rsidR="00214FDF" w:rsidTr="00214FDF">
        <w:tc>
          <w:tcPr>
            <w:tcW w:w="1806" w:type="dxa"/>
          </w:tcPr>
          <w:p w:rsidR="00214FDF" w:rsidRDefault="00214FDF" w:rsidP="0021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dostateczny</w:t>
            </w:r>
          </w:p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dst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14FDF" w:rsidRDefault="00214FDF" w:rsidP="0021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14FDF" w:rsidRDefault="00214FDF" w:rsidP="00271B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2" w:type="dxa"/>
          </w:tcPr>
          <w:p w:rsidR="00214FDF" w:rsidRPr="00886B68" w:rsidRDefault="00214FDF" w:rsidP="00214FDF">
            <w:p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Uczeń:</w:t>
            </w:r>
          </w:p>
          <w:p w:rsidR="00214FDF" w:rsidRPr="00886B68" w:rsidRDefault="00214FDF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 xml:space="preserve">opanował większość wiadomości i umiejętności przewidzianych programem nauczania na poziomie </w:t>
            </w:r>
            <w:r w:rsidR="00886B68" w:rsidRPr="00886B68">
              <w:rPr>
                <w:rFonts w:ascii="Arial" w:hAnsi="Arial" w:cs="Arial"/>
              </w:rPr>
              <w:t>nie przekraczającym wymagań zawartych w podstawie programowej</w:t>
            </w:r>
            <w:r w:rsidRPr="00886B68">
              <w:rPr>
                <w:rFonts w:ascii="Arial" w:hAnsi="Arial" w:cs="Arial"/>
              </w:rPr>
              <w:t>,</w:t>
            </w:r>
          </w:p>
          <w:p w:rsidR="00214FDF" w:rsidRPr="00886B68" w:rsidRDefault="00886B68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może mieć braki w opanowaniu podstaw, ale nie determinują one możliwości uzyskania przez ucznia podstawowej wiedzy w toku dalszej nauki,</w:t>
            </w:r>
          </w:p>
          <w:p w:rsidR="00214FDF" w:rsidRPr="00886B68" w:rsidRDefault="00886B68" w:rsidP="00214FD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samodzielnie rozwiązuje zadania o niewielkim stopniu trudności,</w:t>
            </w:r>
          </w:p>
          <w:p w:rsidR="00214FDF" w:rsidRPr="00886B68" w:rsidRDefault="00886B68" w:rsidP="00886B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wymaga wsparcia i pomocy ze strony nauczyciela.</w:t>
            </w:r>
          </w:p>
        </w:tc>
      </w:tr>
      <w:tr w:rsidR="00214FDF" w:rsidTr="00214FDF">
        <w:tc>
          <w:tcPr>
            <w:tcW w:w="1806" w:type="dxa"/>
          </w:tcPr>
          <w:p w:rsidR="00214FDF" w:rsidRDefault="00886B68" w:rsidP="00886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dobry</w:t>
            </w:r>
          </w:p>
          <w:p w:rsidR="00886B68" w:rsidRDefault="00886B68" w:rsidP="00886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db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886B68" w:rsidRDefault="00886B68" w:rsidP="00886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82" w:type="dxa"/>
          </w:tcPr>
          <w:p w:rsidR="00886B68" w:rsidRPr="00886B68" w:rsidRDefault="00886B68" w:rsidP="00886B68">
            <w:p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Uczeń:</w:t>
            </w:r>
          </w:p>
          <w:p w:rsidR="00886B68" w:rsidRPr="00886B68" w:rsidRDefault="00886B68" w:rsidP="00886B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potrafi zrozumieć ogólny sens słuchanych tekstów prezentowanych na lekcjach,</w:t>
            </w:r>
          </w:p>
          <w:p w:rsidR="00886B68" w:rsidRPr="00886B68" w:rsidRDefault="00886B68" w:rsidP="00886B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potrafi udzielić poprawnej odpowiedzi na zadane pytania jednym słowem lub prostym zdaniem,</w:t>
            </w:r>
          </w:p>
          <w:p w:rsidR="00886B68" w:rsidRPr="00886B68" w:rsidRDefault="00886B68" w:rsidP="00886B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opanował wiadomości i umiejętności przewidziane programem nauczania na poziomie dobrym,</w:t>
            </w:r>
          </w:p>
          <w:p w:rsidR="00214FDF" w:rsidRPr="00886B68" w:rsidRDefault="00886B68" w:rsidP="00886B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poprawnie stosuje zdobyte wiadomości.</w:t>
            </w:r>
          </w:p>
        </w:tc>
      </w:tr>
      <w:tr w:rsidR="00886B68" w:rsidTr="00214FDF">
        <w:tc>
          <w:tcPr>
            <w:tcW w:w="1806" w:type="dxa"/>
          </w:tcPr>
          <w:p w:rsidR="00886B68" w:rsidRDefault="00886B68" w:rsidP="00EF2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bardzo dobry</w:t>
            </w:r>
          </w:p>
          <w:p w:rsidR="00886B68" w:rsidRDefault="00886B68" w:rsidP="00EF2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bdb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886B68" w:rsidRDefault="00886B68" w:rsidP="00EF2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2" w:type="dxa"/>
          </w:tcPr>
          <w:p w:rsidR="00886B68" w:rsidRPr="00886B68" w:rsidRDefault="00886B68" w:rsidP="00EF214B">
            <w:p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Uczeń:</w:t>
            </w:r>
          </w:p>
          <w:p w:rsidR="00886B68" w:rsidRPr="00886B68" w:rsidRDefault="00886B68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 xml:space="preserve">potrafi </w:t>
            </w:r>
            <w:r>
              <w:rPr>
                <w:rFonts w:ascii="Arial" w:hAnsi="Arial" w:cs="Arial"/>
              </w:rPr>
              <w:t>swobodnie posługiwać się słownictwem wprowadzonym na zajęciach,</w:t>
            </w:r>
          </w:p>
          <w:p w:rsidR="00886B68" w:rsidRDefault="00886B68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zrozumieć sens słuchanych tekstów prezentowanych na lekcjach,</w:t>
            </w:r>
          </w:p>
          <w:p w:rsidR="00886B68" w:rsidRPr="00886B68" w:rsidRDefault="00886B68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 xml:space="preserve">opanował </w:t>
            </w:r>
            <w:r w:rsidR="00726402">
              <w:rPr>
                <w:rFonts w:ascii="Arial" w:hAnsi="Arial" w:cs="Arial"/>
              </w:rPr>
              <w:t xml:space="preserve">pełny zakres wiedzy </w:t>
            </w:r>
            <w:r w:rsidRPr="00886B68">
              <w:rPr>
                <w:rFonts w:ascii="Arial" w:hAnsi="Arial" w:cs="Arial"/>
              </w:rPr>
              <w:t xml:space="preserve">i umiejętności </w:t>
            </w:r>
            <w:r w:rsidR="00726402">
              <w:rPr>
                <w:rFonts w:ascii="Arial" w:hAnsi="Arial" w:cs="Arial"/>
              </w:rPr>
              <w:t>określony</w:t>
            </w:r>
            <w:r w:rsidRPr="00886B68">
              <w:rPr>
                <w:rFonts w:ascii="Arial" w:hAnsi="Arial" w:cs="Arial"/>
              </w:rPr>
              <w:t xml:space="preserve"> programem nauczania</w:t>
            </w:r>
            <w:r w:rsidR="00726402">
              <w:rPr>
                <w:rFonts w:ascii="Arial" w:hAnsi="Arial" w:cs="Arial"/>
              </w:rPr>
              <w:t>,</w:t>
            </w:r>
          </w:p>
          <w:p w:rsidR="00886B68" w:rsidRDefault="00726402" w:rsidP="00EF214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sprawnie posługuje się  zdobytymi</w:t>
            </w:r>
            <w:r w:rsidR="00886B68" w:rsidRPr="00886B68">
              <w:rPr>
                <w:rFonts w:ascii="Arial" w:hAnsi="Arial" w:cs="Arial"/>
              </w:rPr>
              <w:t xml:space="preserve"> wiadomości</w:t>
            </w:r>
            <w:r>
              <w:rPr>
                <w:rFonts w:ascii="Arial" w:hAnsi="Arial" w:cs="Arial"/>
              </w:rPr>
              <w:t>ami,</w:t>
            </w:r>
          </w:p>
          <w:p w:rsidR="00886B68" w:rsidRPr="00886B68" w:rsidRDefault="00726402" w:rsidP="007264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problemy teoretyczne i praktyczne zawarte w programie nauczania.</w:t>
            </w:r>
          </w:p>
        </w:tc>
      </w:tr>
      <w:tr w:rsidR="00214FDF" w:rsidTr="00214FDF">
        <w:tc>
          <w:tcPr>
            <w:tcW w:w="1806" w:type="dxa"/>
          </w:tcPr>
          <w:p w:rsidR="00214FDF" w:rsidRDefault="00726402" w:rsidP="00726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celujący</w:t>
            </w:r>
          </w:p>
          <w:p w:rsidR="00726402" w:rsidRDefault="00726402" w:rsidP="00726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(cel)</w:t>
            </w:r>
          </w:p>
          <w:p w:rsidR="00726402" w:rsidRDefault="00726402" w:rsidP="00726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2" w:type="dxa"/>
          </w:tcPr>
          <w:p w:rsidR="00726402" w:rsidRPr="00886B68" w:rsidRDefault="00726402" w:rsidP="00726402">
            <w:pPr>
              <w:jc w:val="both"/>
              <w:rPr>
                <w:rFonts w:ascii="Arial" w:hAnsi="Arial" w:cs="Arial"/>
              </w:rPr>
            </w:pPr>
            <w:r w:rsidRPr="00886B68">
              <w:rPr>
                <w:rFonts w:ascii="Arial" w:hAnsi="Arial" w:cs="Arial"/>
              </w:rPr>
              <w:t>Uczeń:</w:t>
            </w:r>
          </w:p>
          <w:p w:rsidR="00726402" w:rsidRPr="00886B68" w:rsidRDefault="00726402" w:rsidP="007264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 wymagania programowe oraz wykazuje biegłość                      w posługiwaniu się zdobytymi wiadomościami,</w:t>
            </w:r>
          </w:p>
          <w:p w:rsidR="00726402" w:rsidRDefault="00726402" w:rsidP="007264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jego wiedza wykracza poza program nauczania,</w:t>
            </w:r>
          </w:p>
          <w:p w:rsidR="00726402" w:rsidRDefault="00726402" w:rsidP="007264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samodzielnie i twórczo interesuje się omawianą tematyką, korzystając z różnych źródeł informacji,</w:t>
            </w:r>
          </w:p>
          <w:p w:rsidR="00726402" w:rsidRDefault="00726402" w:rsidP="007264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biegle posługuje się zdobytymi wiadomościami w rozwiązywaniu problemów teoretycznych i praktycznych,</w:t>
            </w:r>
          </w:p>
          <w:p w:rsidR="00726402" w:rsidRPr="00886B68" w:rsidRDefault="00726402" w:rsidP="0072640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samodzielnie wnioskować, uogólniać, dostrzegać związki przyczynowo – skutkowe.</w:t>
            </w:r>
          </w:p>
          <w:p w:rsidR="00214FDF" w:rsidRDefault="00214FDF" w:rsidP="0072640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14FDF" w:rsidRDefault="00214FDF" w:rsidP="00271B9B">
      <w:pPr>
        <w:spacing w:after="0" w:line="240" w:lineRule="auto"/>
        <w:jc w:val="both"/>
        <w:rPr>
          <w:rFonts w:ascii="Arial" w:hAnsi="Arial" w:cs="Arial"/>
          <w:b/>
        </w:rPr>
      </w:pP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>Ogólne zasady współpracy z uczniami: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t xml:space="preserve">Ocenie podlega zakres wiedzy, jak również nabywanie określonych umiejętności. Uczeń nie jest oceniany ze względu na rodzaj zajmowanej postawy ani za przekonania i poglądy religijne czy moralne. 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>Podstawowe obowiązki ucznia:</w:t>
      </w:r>
    </w:p>
    <w:p w:rsidR="009C7D53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 xml:space="preserve">Na każdą lekcję uczeń przynosi zeszyt przedmiotowy i inne potrzebne przybory i materiały. Ich brak jest równoznaczny z nieprzygotowaniem do lekcji. </w:t>
      </w:r>
    </w:p>
    <w:p w:rsidR="009C7D53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 xml:space="preserve">Zeszyt przedmiotowy musi być podpisany, prowadzony systematycznie. </w:t>
      </w:r>
    </w:p>
    <w:p w:rsidR="00271B9B" w:rsidRPr="009C7D53" w:rsidRDefault="009C7D53" w:rsidP="00271B9B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9C7D53">
        <w:rPr>
          <w:rFonts w:ascii="Arial" w:hAnsi="Arial" w:cs="Arial"/>
          <w:i/>
          <w:u w:val="single"/>
        </w:rPr>
        <w:t>Uczniowie klasy I w pierwszym półroczu przynoszą teczkę na prace, zeszyt będzie obowiązywał od II półrocza.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 xml:space="preserve">Formy oceniania: 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>Odpowiedzi ustne.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>Praca w grupach</w:t>
      </w:r>
      <w:r w:rsidR="009C7D53">
        <w:rPr>
          <w:rFonts w:ascii="Arial" w:hAnsi="Arial" w:cs="Arial"/>
        </w:rPr>
        <w:t xml:space="preserve"> </w:t>
      </w:r>
      <w:r w:rsidRPr="00271B9B">
        <w:rPr>
          <w:rFonts w:ascii="Arial" w:hAnsi="Arial" w:cs="Arial"/>
        </w:rPr>
        <w:t>(prace plastyczne, scenki, dramy).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>Praca na lekcji.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>Prace dodatkowe</w:t>
      </w:r>
      <w:r w:rsidR="009C7D53">
        <w:rPr>
          <w:rFonts w:ascii="Arial" w:hAnsi="Arial" w:cs="Arial"/>
        </w:rPr>
        <w:t>.</w:t>
      </w:r>
      <w:r w:rsidRPr="00271B9B">
        <w:rPr>
          <w:rFonts w:ascii="Arial" w:hAnsi="Arial" w:cs="Arial"/>
        </w:rPr>
        <w:t xml:space="preserve"> 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>Prace domowe.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sym w:font="Symbol" w:char="F0B7"/>
      </w:r>
      <w:r w:rsidRPr="00271B9B">
        <w:rPr>
          <w:rFonts w:ascii="Arial" w:hAnsi="Arial" w:cs="Arial"/>
        </w:rPr>
        <w:t>Aktywność.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>Praca w grupach oraz praca indywidualna:</w:t>
      </w:r>
    </w:p>
    <w:p w:rsidR="00271B9B" w:rsidRPr="00271B9B" w:rsidRDefault="009C7D53" w:rsidP="00271B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te są ocenione</w:t>
      </w:r>
      <w:r w:rsidR="00271B9B" w:rsidRPr="00271B9B">
        <w:rPr>
          <w:rFonts w:ascii="Arial" w:hAnsi="Arial" w:cs="Arial"/>
        </w:rPr>
        <w:t xml:space="preserve"> oceną cyfrową lub plusem</w:t>
      </w:r>
      <w:r>
        <w:rPr>
          <w:rFonts w:ascii="Arial" w:hAnsi="Arial" w:cs="Arial"/>
        </w:rPr>
        <w:t>. N</w:t>
      </w:r>
      <w:r w:rsidR="00271B9B" w:rsidRPr="00271B9B">
        <w:rPr>
          <w:rFonts w:ascii="Arial" w:hAnsi="Arial" w:cs="Arial"/>
        </w:rPr>
        <w:t>ie podlega ocenie talent plastyczny, muzyczny i literacki, prace powinny dowodzić zrozumienia przez dziecko przekazywanych treści.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>Prace dodatkowe: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t xml:space="preserve">Są to zadania dla uczniów starających się o ocenę celującą. Wykraczają one poza wymagania określone przez podstawę programową oraz realizowany program. Specyfikę prac dodatkowych, termin ich wykonania, ustalany jest wspólnie przez nauczyciela oraz uczniów. 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>Prace domowe: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t>Prace domowe dzielę na: obowiązkowe i fakultatywne. Prace nieobowiązkowe są przeznaczone dla uczniów szczególnie interesujących się etyką. Za takie zadania można otrzymać ocenę celującą.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 xml:space="preserve">Aktywność: 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t>Uczeń wyróżniający się aktywnością otrzymuje na lekcji „+”. Trzy plusy składają się na ocenę bardzo dobrą.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  <w:b/>
        </w:rPr>
      </w:pPr>
      <w:r w:rsidRPr="00271B9B">
        <w:rPr>
          <w:rFonts w:ascii="Arial" w:hAnsi="Arial" w:cs="Arial"/>
          <w:b/>
        </w:rPr>
        <w:t>Nieprzygotowania:</w:t>
      </w:r>
    </w:p>
    <w:p w:rsidR="00271B9B" w:rsidRPr="00271B9B" w:rsidRDefault="00271B9B" w:rsidP="00271B9B">
      <w:pPr>
        <w:spacing w:after="0" w:line="240" w:lineRule="auto"/>
        <w:jc w:val="both"/>
        <w:rPr>
          <w:rFonts w:ascii="Arial" w:hAnsi="Arial" w:cs="Arial"/>
        </w:rPr>
      </w:pPr>
      <w:r w:rsidRPr="00271B9B">
        <w:rPr>
          <w:rFonts w:ascii="Arial" w:hAnsi="Arial" w:cs="Arial"/>
        </w:rPr>
        <w:t>Uczeń ma prawo dwa razy w semestrze być nieprzygotowanym do zajęć (brak zeszytu przedmiotowego,  pracy domowej, nieprzygotowanie do odpowiedzi ustnej). Fakt ten winien zgłosić nauczycielowi prowadzącemu przed rozpoczęciem lekcji.</w:t>
      </w:r>
    </w:p>
    <w:p w:rsidR="00271B9B" w:rsidRDefault="00456691" w:rsidP="00271B9B">
      <w:pPr>
        <w:spacing w:after="0"/>
        <w:jc w:val="both"/>
        <w:rPr>
          <w:rFonts w:ascii="Arial" w:hAnsi="Arial" w:cs="Arial"/>
          <w:b/>
        </w:rPr>
      </w:pPr>
      <w:r w:rsidRPr="00456691">
        <w:rPr>
          <w:rFonts w:ascii="Arial" w:hAnsi="Arial" w:cs="Arial"/>
          <w:b/>
        </w:rPr>
        <w:t>Poprawa:</w:t>
      </w:r>
    </w:p>
    <w:p w:rsidR="00456691" w:rsidRPr="00456691" w:rsidRDefault="00456691" w:rsidP="00271B9B">
      <w:pPr>
        <w:spacing w:after="0"/>
        <w:jc w:val="both"/>
        <w:rPr>
          <w:rFonts w:ascii="Arial" w:hAnsi="Arial" w:cs="Arial"/>
        </w:rPr>
      </w:pPr>
      <w:r w:rsidRPr="00456691">
        <w:rPr>
          <w:rFonts w:ascii="Arial" w:hAnsi="Arial" w:cs="Arial"/>
        </w:rPr>
        <w:t xml:space="preserve">Uczeń ma prawo do poprawienia oceny. W tym celu uzgadnia z nauczycielem zakres </w:t>
      </w:r>
      <w:r>
        <w:rPr>
          <w:rFonts w:ascii="Arial" w:hAnsi="Arial" w:cs="Arial"/>
        </w:rPr>
        <w:t xml:space="preserve">                    </w:t>
      </w:r>
      <w:r w:rsidRPr="00456691">
        <w:rPr>
          <w:rFonts w:ascii="Arial" w:hAnsi="Arial" w:cs="Arial"/>
        </w:rPr>
        <w:t>i termin poprawy.</w:t>
      </w:r>
      <w:r>
        <w:rPr>
          <w:rFonts w:ascii="Arial" w:hAnsi="Arial" w:cs="Arial"/>
        </w:rPr>
        <w:t xml:space="preserve">              </w:t>
      </w:r>
    </w:p>
    <w:sectPr w:rsidR="00456691" w:rsidRPr="00456691" w:rsidSect="007264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256"/>
    <w:multiLevelType w:val="hybridMultilevel"/>
    <w:tmpl w:val="B660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9B"/>
    <w:rsid w:val="00214FDF"/>
    <w:rsid w:val="00271B9B"/>
    <w:rsid w:val="00456691"/>
    <w:rsid w:val="004E5130"/>
    <w:rsid w:val="005A26CA"/>
    <w:rsid w:val="00726402"/>
    <w:rsid w:val="00886B68"/>
    <w:rsid w:val="008E7C39"/>
    <w:rsid w:val="009C7D53"/>
    <w:rsid w:val="00AA1E8B"/>
    <w:rsid w:val="00C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2FDF-BCB1-42AE-BB4D-FDB44F3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53"/>
    <w:pPr>
      <w:ind w:left="720"/>
      <w:contextualSpacing/>
    </w:pPr>
  </w:style>
  <w:style w:type="table" w:styleId="Tabela-Siatka">
    <w:name w:val="Table Grid"/>
    <w:basedOn w:val="Standardowy"/>
    <w:uiPriority w:val="59"/>
    <w:rsid w:val="00214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Krysia Olejniczak</dc:creator>
  <cp:lastModifiedBy>Windows User</cp:lastModifiedBy>
  <cp:revision>2</cp:revision>
  <cp:lastPrinted>2019-09-09T08:23:00Z</cp:lastPrinted>
  <dcterms:created xsi:type="dcterms:W3CDTF">2019-11-25T17:27:00Z</dcterms:created>
  <dcterms:modified xsi:type="dcterms:W3CDTF">2019-11-25T17:27:00Z</dcterms:modified>
</cp:coreProperties>
</file>